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D0EE" w14:textId="77777777" w:rsidR="00E54124" w:rsidRPr="00BE2DDE" w:rsidRDefault="00E54124">
      <w:pPr>
        <w:pStyle w:val="Title"/>
        <w:rPr>
          <w:sz w:val="28"/>
          <w:szCs w:val="28"/>
        </w:rPr>
      </w:pPr>
      <w:r w:rsidRPr="00BE2DDE">
        <w:rPr>
          <w:sz w:val="28"/>
          <w:szCs w:val="28"/>
        </w:rPr>
        <w:t>MARTHA E. GAINES</w:t>
      </w:r>
      <w:r w:rsidR="005D13AC" w:rsidRPr="00BE2DDE">
        <w:rPr>
          <w:sz w:val="28"/>
          <w:szCs w:val="28"/>
        </w:rPr>
        <w:t>, JD, LLM</w:t>
      </w:r>
    </w:p>
    <w:p w14:paraId="1EC20684" w14:textId="77777777" w:rsidR="00E54124" w:rsidRPr="00BE2DDE" w:rsidRDefault="006F64D1">
      <w:pPr>
        <w:jc w:val="center"/>
      </w:pPr>
      <w:r w:rsidRPr="00BE2DDE">
        <w:t>University of Wisconsin Law School</w:t>
      </w:r>
    </w:p>
    <w:p w14:paraId="1480B772" w14:textId="77777777" w:rsidR="006F64D1" w:rsidRPr="00BE2DDE" w:rsidRDefault="00C04719">
      <w:pPr>
        <w:jc w:val="center"/>
      </w:pPr>
      <w:r w:rsidRPr="00BE2DDE">
        <w:t>975 Bascom Mall</w:t>
      </w:r>
    </w:p>
    <w:p w14:paraId="290A3A73" w14:textId="77777777" w:rsidR="006F64D1" w:rsidRDefault="006F64D1">
      <w:pPr>
        <w:jc w:val="center"/>
      </w:pPr>
      <w:r w:rsidRPr="00BE2DDE">
        <w:t>Madison, WI  53706</w:t>
      </w:r>
    </w:p>
    <w:p w14:paraId="087123CC" w14:textId="77777777" w:rsidR="00BE2DDE" w:rsidRPr="00BE2DDE" w:rsidRDefault="00BE2DDE">
      <w:pPr>
        <w:jc w:val="center"/>
      </w:pPr>
      <w:r>
        <w:t>mgaines@wisc.edu</w:t>
      </w:r>
    </w:p>
    <w:p w14:paraId="777710AA" w14:textId="77777777" w:rsidR="00E54124" w:rsidRPr="00BE2DDE" w:rsidRDefault="009F6B3A">
      <w:pPr>
        <w:jc w:val="center"/>
      </w:pPr>
      <w:r w:rsidRPr="00BE2DDE">
        <w:t xml:space="preserve"> </w:t>
      </w:r>
      <w:r w:rsidR="00E54124" w:rsidRPr="00BE2DDE">
        <w:t xml:space="preserve">(608) </w:t>
      </w:r>
      <w:r w:rsidR="00C04719" w:rsidRPr="00BE2DDE">
        <w:t>265-6270</w:t>
      </w:r>
      <w:r w:rsidR="00E54124" w:rsidRPr="00BE2DDE">
        <w:t xml:space="preserve"> W</w:t>
      </w:r>
    </w:p>
    <w:p w14:paraId="2DC73582" w14:textId="77777777" w:rsidR="009F6B3A" w:rsidRPr="00BE2DDE" w:rsidRDefault="009F6B3A" w:rsidP="009F6B3A">
      <w:pPr>
        <w:jc w:val="center"/>
      </w:pPr>
      <w:r w:rsidRPr="00BE2DDE">
        <w:t>(608) 239-1060 C</w:t>
      </w:r>
    </w:p>
    <w:p w14:paraId="4E5C777F" w14:textId="77777777" w:rsidR="00BE2DDE" w:rsidRDefault="00BE2DDE">
      <w:pPr>
        <w:pStyle w:val="Heading2"/>
      </w:pPr>
    </w:p>
    <w:p w14:paraId="4C61109D" w14:textId="77777777" w:rsidR="00E54124" w:rsidRPr="00BE2DDE" w:rsidRDefault="00E54124">
      <w:pPr>
        <w:pStyle w:val="Heading2"/>
        <w:rPr>
          <w:sz w:val="24"/>
          <w:szCs w:val="24"/>
        </w:rPr>
      </w:pPr>
      <w:r w:rsidRPr="00BE2DDE">
        <w:rPr>
          <w:sz w:val="24"/>
          <w:szCs w:val="24"/>
        </w:rPr>
        <w:t>EDUCATION</w:t>
      </w:r>
    </w:p>
    <w:p w14:paraId="42C729D5" w14:textId="77777777" w:rsidR="00E54124" w:rsidRPr="00BE2DDE" w:rsidRDefault="00E54124">
      <w:pPr>
        <w:rPr>
          <w:szCs w:val="24"/>
        </w:rPr>
      </w:pPr>
    </w:p>
    <w:p w14:paraId="6D9C9F33" w14:textId="77777777" w:rsidR="00E54124" w:rsidRPr="00BE2DDE" w:rsidRDefault="00E54124" w:rsidP="00FB723A">
      <w:pPr>
        <w:rPr>
          <w:szCs w:val="24"/>
        </w:rPr>
      </w:pPr>
      <w:r w:rsidRPr="00BE2DDE">
        <w:rPr>
          <w:szCs w:val="24"/>
          <w:u w:val="single"/>
        </w:rPr>
        <w:t>University of Wisconsin Law School</w:t>
      </w:r>
      <w:r w:rsidR="00AC3515" w:rsidRPr="00BE2DDE">
        <w:rPr>
          <w:szCs w:val="24"/>
        </w:rPr>
        <w:t xml:space="preserve">, </w:t>
      </w:r>
      <w:r w:rsidR="00AC3515">
        <w:rPr>
          <w:szCs w:val="24"/>
        </w:rPr>
        <w:t>J.D</w:t>
      </w:r>
      <w:r w:rsidR="00BE2DDE" w:rsidRPr="00BE2DDE">
        <w:rPr>
          <w:szCs w:val="24"/>
        </w:rPr>
        <w:t xml:space="preserve">. </w:t>
      </w:r>
      <w:r w:rsidR="00BE2DDE" w:rsidRPr="00BE2DDE">
        <w:rPr>
          <w:i/>
          <w:szCs w:val="24"/>
        </w:rPr>
        <w:t xml:space="preserve">cum laude </w:t>
      </w:r>
      <w:r w:rsidR="00BE2DDE" w:rsidRPr="00BE2DDE">
        <w:rPr>
          <w:szCs w:val="24"/>
        </w:rPr>
        <w:t>1983, LLM 1993.</w:t>
      </w:r>
    </w:p>
    <w:p w14:paraId="2C946B07" w14:textId="77777777" w:rsidR="00E54124" w:rsidRPr="00BE2DDE" w:rsidRDefault="00E54124" w:rsidP="00FB723A">
      <w:pPr>
        <w:jc w:val="both"/>
        <w:rPr>
          <w:szCs w:val="24"/>
        </w:rPr>
      </w:pPr>
      <w:r w:rsidRPr="00BE2DDE">
        <w:rPr>
          <w:szCs w:val="24"/>
          <w:u w:val="single"/>
        </w:rPr>
        <w:t>Vassar College</w:t>
      </w:r>
      <w:r w:rsidR="000B059A" w:rsidRPr="00BE2DDE">
        <w:rPr>
          <w:szCs w:val="24"/>
        </w:rPr>
        <w:t>, A.B</w:t>
      </w:r>
      <w:r w:rsidR="00B66BC9" w:rsidRPr="00BE2DDE">
        <w:rPr>
          <w:szCs w:val="24"/>
        </w:rPr>
        <w:t>. 1977 History of Religion.</w:t>
      </w:r>
    </w:p>
    <w:p w14:paraId="54DABCFD" w14:textId="77777777" w:rsidR="00C04719" w:rsidRPr="00BE2DDE" w:rsidRDefault="00C04719" w:rsidP="00FB723A">
      <w:pPr>
        <w:jc w:val="both"/>
        <w:rPr>
          <w:szCs w:val="24"/>
        </w:rPr>
      </w:pPr>
    </w:p>
    <w:p w14:paraId="669120C2" w14:textId="77777777" w:rsidR="00C04719" w:rsidRPr="00BE2DDE" w:rsidRDefault="00C04719" w:rsidP="00C04719">
      <w:pPr>
        <w:pStyle w:val="Heading3"/>
        <w:rPr>
          <w:sz w:val="24"/>
          <w:szCs w:val="24"/>
        </w:rPr>
      </w:pPr>
      <w:r w:rsidRPr="00BE2DDE">
        <w:rPr>
          <w:sz w:val="24"/>
          <w:szCs w:val="24"/>
        </w:rPr>
        <w:t>EXPERIENCE</w:t>
      </w:r>
    </w:p>
    <w:p w14:paraId="68A28D10" w14:textId="77777777" w:rsidR="00C04719" w:rsidRPr="00BE2DDE" w:rsidRDefault="00C04719" w:rsidP="00C04719">
      <w:pPr>
        <w:jc w:val="both"/>
        <w:rPr>
          <w:b/>
          <w:szCs w:val="24"/>
        </w:rPr>
      </w:pPr>
    </w:p>
    <w:p w14:paraId="3F0A8FCE" w14:textId="77777777" w:rsidR="00AC3515" w:rsidRPr="00BE2DDE" w:rsidRDefault="00AC3515" w:rsidP="00AC3515">
      <w:pPr>
        <w:jc w:val="both"/>
        <w:rPr>
          <w:b/>
          <w:szCs w:val="24"/>
        </w:rPr>
      </w:pPr>
      <w:r w:rsidRPr="00BE2DDE">
        <w:rPr>
          <w:b/>
          <w:szCs w:val="24"/>
        </w:rPr>
        <w:t>2000 to present</w:t>
      </w:r>
    </w:p>
    <w:p w14:paraId="133BA862" w14:textId="77777777" w:rsidR="00AC3515" w:rsidRDefault="00AC3515" w:rsidP="00AC3515">
      <w:pPr>
        <w:tabs>
          <w:tab w:val="left" w:pos="720"/>
        </w:tabs>
        <w:ind w:left="720" w:hanging="720"/>
        <w:jc w:val="both"/>
        <w:rPr>
          <w:szCs w:val="24"/>
        </w:rPr>
      </w:pPr>
      <w:r w:rsidRPr="00BE2DDE">
        <w:rPr>
          <w:szCs w:val="24"/>
        </w:rPr>
        <w:tab/>
      </w:r>
      <w:r w:rsidRPr="00BE2DDE">
        <w:rPr>
          <w:szCs w:val="24"/>
          <w:u w:val="single"/>
        </w:rPr>
        <w:t>Center for Patient Partnerships</w:t>
      </w:r>
      <w:r w:rsidRPr="00BE2DDE">
        <w:rPr>
          <w:szCs w:val="24"/>
        </w:rPr>
        <w:t xml:space="preserve"> </w:t>
      </w:r>
      <w:r w:rsidRPr="00972215">
        <w:rPr>
          <w:szCs w:val="24"/>
        </w:rPr>
        <w:t xml:space="preserve">- Director of this interdisciplinary Center </w:t>
      </w:r>
      <w:r w:rsidRPr="00972215">
        <w:t xml:space="preserve">whose mission is to engender effective partnerships among people seeking health care, people providing health care, and people making policies that guide the health care system. </w:t>
      </w:r>
      <w:hyperlink r:id="rId5" w:history="1">
        <w:r w:rsidRPr="00DD6547">
          <w:rPr>
            <w:rStyle w:val="Hyperlink"/>
            <w:i/>
            <w:szCs w:val="24"/>
            <w:u w:val="none"/>
          </w:rPr>
          <w:t>www.patientpartnerships.org</w:t>
        </w:r>
      </w:hyperlink>
      <w:r w:rsidRPr="00BE2DDE">
        <w:rPr>
          <w:szCs w:val="24"/>
        </w:rPr>
        <w:t xml:space="preserve"> </w:t>
      </w:r>
    </w:p>
    <w:p w14:paraId="72B76335" w14:textId="77777777" w:rsidR="00AC3515" w:rsidRPr="00BE2DDE" w:rsidRDefault="00AC3515" w:rsidP="00AC3515">
      <w:pPr>
        <w:tabs>
          <w:tab w:val="left" w:pos="720"/>
        </w:tabs>
        <w:ind w:left="720" w:hanging="720"/>
        <w:jc w:val="both"/>
        <w:rPr>
          <w:szCs w:val="24"/>
        </w:rPr>
      </w:pPr>
    </w:p>
    <w:p w14:paraId="0065DD85" w14:textId="77777777" w:rsidR="00AC3515" w:rsidRPr="00BE2DDE" w:rsidRDefault="00AC3515" w:rsidP="00AC3515">
      <w:pPr>
        <w:jc w:val="both"/>
        <w:rPr>
          <w:szCs w:val="24"/>
        </w:rPr>
      </w:pPr>
      <w:r w:rsidRPr="00BE2DDE">
        <w:rPr>
          <w:b/>
          <w:szCs w:val="24"/>
        </w:rPr>
        <w:t>1987 to present</w:t>
      </w:r>
    </w:p>
    <w:p w14:paraId="5EEFF521" w14:textId="77777777" w:rsidR="00AC3515" w:rsidRPr="00BE2DDE" w:rsidRDefault="00AC3515" w:rsidP="00AC3515">
      <w:pPr>
        <w:jc w:val="both"/>
        <w:rPr>
          <w:szCs w:val="24"/>
        </w:rPr>
      </w:pPr>
      <w:r w:rsidRPr="00BE2DDE">
        <w:rPr>
          <w:szCs w:val="24"/>
        </w:rPr>
        <w:tab/>
      </w:r>
      <w:r w:rsidRPr="00BE2DDE">
        <w:rPr>
          <w:szCs w:val="24"/>
          <w:u w:val="single"/>
        </w:rPr>
        <w:t>University of Wisconsin Law School</w:t>
      </w:r>
    </w:p>
    <w:p w14:paraId="369BED93" w14:textId="77777777" w:rsidR="00AC3515" w:rsidRPr="00BE2DDE" w:rsidRDefault="00AC3515" w:rsidP="00AC3515">
      <w:pPr>
        <w:pStyle w:val="a"/>
        <w:numPr>
          <w:ilvl w:val="0"/>
          <w:numId w:val="13"/>
        </w:numPr>
        <w:tabs>
          <w:tab w:val="left" w:pos="720"/>
          <w:tab w:val="left" w:pos="1440"/>
        </w:tabs>
        <w:jc w:val="both"/>
        <w:rPr>
          <w:szCs w:val="24"/>
        </w:rPr>
      </w:pPr>
      <w:r w:rsidRPr="00BE2DDE">
        <w:rPr>
          <w:szCs w:val="24"/>
        </w:rPr>
        <w:t>1987 Clinical Instructor</w:t>
      </w:r>
    </w:p>
    <w:p w14:paraId="16F5E890" w14:textId="77777777" w:rsidR="00AC3515" w:rsidRPr="00BE2DDE" w:rsidRDefault="00AC3515" w:rsidP="00AC3515">
      <w:pPr>
        <w:pStyle w:val="a"/>
        <w:numPr>
          <w:ilvl w:val="0"/>
          <w:numId w:val="13"/>
        </w:numPr>
        <w:tabs>
          <w:tab w:val="left" w:pos="720"/>
          <w:tab w:val="left" w:pos="1440"/>
        </w:tabs>
        <w:jc w:val="both"/>
        <w:rPr>
          <w:szCs w:val="24"/>
        </w:rPr>
      </w:pPr>
      <w:r w:rsidRPr="00BE2DDE">
        <w:rPr>
          <w:szCs w:val="24"/>
        </w:rPr>
        <w:t>1990 Assistant Clinical Professor</w:t>
      </w:r>
    </w:p>
    <w:p w14:paraId="72E78CB7" w14:textId="77777777" w:rsidR="00AC3515" w:rsidRPr="00BE2DDE" w:rsidRDefault="00AC3515" w:rsidP="00AC3515">
      <w:pPr>
        <w:pStyle w:val="a"/>
        <w:numPr>
          <w:ilvl w:val="0"/>
          <w:numId w:val="13"/>
        </w:numPr>
        <w:tabs>
          <w:tab w:val="left" w:pos="720"/>
          <w:tab w:val="left" w:pos="1440"/>
        </w:tabs>
        <w:jc w:val="both"/>
        <w:rPr>
          <w:szCs w:val="24"/>
        </w:rPr>
      </w:pPr>
      <w:r w:rsidRPr="00BE2DDE">
        <w:rPr>
          <w:szCs w:val="24"/>
        </w:rPr>
        <w:t>1995 Associate Clinical Professor</w:t>
      </w:r>
    </w:p>
    <w:p w14:paraId="380E2F5C" w14:textId="77777777" w:rsidR="00AC3515" w:rsidRDefault="00AC3515" w:rsidP="00AC3515">
      <w:pPr>
        <w:pStyle w:val="a"/>
        <w:numPr>
          <w:ilvl w:val="0"/>
          <w:numId w:val="13"/>
        </w:numPr>
        <w:tabs>
          <w:tab w:val="left" w:pos="720"/>
          <w:tab w:val="left" w:pos="1440"/>
        </w:tabs>
        <w:jc w:val="both"/>
        <w:rPr>
          <w:szCs w:val="24"/>
        </w:rPr>
      </w:pPr>
      <w:r w:rsidRPr="00BE2DDE">
        <w:rPr>
          <w:szCs w:val="24"/>
        </w:rPr>
        <w:t>2005 Clinical Professor</w:t>
      </w:r>
    </w:p>
    <w:p w14:paraId="133B9F09" w14:textId="77777777" w:rsidR="00AC3515" w:rsidRPr="00BE2DDE" w:rsidRDefault="00AC3515" w:rsidP="00AC3515">
      <w:pPr>
        <w:pStyle w:val="a"/>
        <w:numPr>
          <w:ilvl w:val="0"/>
          <w:numId w:val="13"/>
        </w:numPr>
        <w:tabs>
          <w:tab w:val="left" w:pos="720"/>
          <w:tab w:val="left" w:pos="1440"/>
        </w:tabs>
        <w:jc w:val="both"/>
        <w:rPr>
          <w:szCs w:val="24"/>
        </w:rPr>
      </w:pPr>
      <w:r>
        <w:rPr>
          <w:szCs w:val="24"/>
        </w:rPr>
        <w:t>2015 Distinguished Clinical Professor</w:t>
      </w:r>
    </w:p>
    <w:p w14:paraId="7150E21A" w14:textId="77777777" w:rsidR="00AC3515" w:rsidRDefault="00AC3515" w:rsidP="00C04719">
      <w:pPr>
        <w:jc w:val="both"/>
        <w:rPr>
          <w:b/>
          <w:szCs w:val="24"/>
        </w:rPr>
      </w:pPr>
    </w:p>
    <w:p w14:paraId="46FEE460" w14:textId="77777777" w:rsidR="00AC3515" w:rsidRPr="00BE2DDE" w:rsidRDefault="00AC3515" w:rsidP="00AC3515">
      <w:pPr>
        <w:rPr>
          <w:b/>
          <w:szCs w:val="24"/>
        </w:rPr>
      </w:pPr>
      <w:r w:rsidRPr="00BE2DDE">
        <w:rPr>
          <w:b/>
          <w:szCs w:val="24"/>
        </w:rPr>
        <w:t>2009 to present</w:t>
      </w:r>
    </w:p>
    <w:p w14:paraId="3B8C0420" w14:textId="77777777" w:rsidR="00AC3515" w:rsidRPr="00BE2DDE" w:rsidRDefault="00AC3515" w:rsidP="00AC3515">
      <w:pPr>
        <w:ind w:left="720"/>
        <w:rPr>
          <w:szCs w:val="24"/>
        </w:rPr>
      </w:pPr>
      <w:r w:rsidRPr="00BE2DDE">
        <w:rPr>
          <w:szCs w:val="24"/>
          <w:u w:val="single"/>
        </w:rPr>
        <w:t>University of Wisconsin, Department of Population Health</w:t>
      </w:r>
      <w:r w:rsidRPr="00BE2DDE">
        <w:rPr>
          <w:szCs w:val="24"/>
        </w:rPr>
        <w:t xml:space="preserve">, </w:t>
      </w:r>
    </w:p>
    <w:p w14:paraId="058723E2" w14:textId="77777777" w:rsidR="00AC3515" w:rsidRDefault="00AC3515" w:rsidP="00AC3515">
      <w:pPr>
        <w:ind w:left="720"/>
        <w:rPr>
          <w:szCs w:val="24"/>
        </w:rPr>
      </w:pPr>
      <w:r w:rsidRPr="00BE2DDE">
        <w:rPr>
          <w:szCs w:val="24"/>
        </w:rPr>
        <w:t>Affiliate Clinical Professor, Population Heath Sciences</w:t>
      </w:r>
    </w:p>
    <w:p w14:paraId="2C7849ED" w14:textId="77777777" w:rsidR="00AC3515" w:rsidRPr="00BE2DDE" w:rsidRDefault="00AC3515" w:rsidP="00AC3515">
      <w:pPr>
        <w:ind w:left="720"/>
        <w:rPr>
          <w:szCs w:val="24"/>
        </w:rPr>
      </w:pPr>
    </w:p>
    <w:p w14:paraId="1DB8E51D" w14:textId="77777777" w:rsidR="00C04719" w:rsidRPr="00BE2DDE" w:rsidRDefault="00C04719" w:rsidP="00C04719">
      <w:pPr>
        <w:jc w:val="both"/>
        <w:rPr>
          <w:b/>
          <w:szCs w:val="24"/>
        </w:rPr>
      </w:pPr>
      <w:r w:rsidRPr="00BE2DDE">
        <w:rPr>
          <w:b/>
          <w:szCs w:val="24"/>
        </w:rPr>
        <w:t xml:space="preserve">2012 to </w:t>
      </w:r>
      <w:r w:rsidR="00AC3515">
        <w:rPr>
          <w:b/>
          <w:szCs w:val="24"/>
        </w:rPr>
        <w:t>2015</w:t>
      </w:r>
    </w:p>
    <w:p w14:paraId="593A3F1C" w14:textId="77777777" w:rsidR="00C04719" w:rsidRPr="00BE2DDE" w:rsidRDefault="00C04719" w:rsidP="00C04719">
      <w:pPr>
        <w:ind w:left="720"/>
        <w:jc w:val="both"/>
        <w:rPr>
          <w:szCs w:val="24"/>
        </w:rPr>
      </w:pPr>
      <w:r w:rsidRPr="00BE2DDE">
        <w:rPr>
          <w:szCs w:val="24"/>
          <w:u w:val="single"/>
        </w:rPr>
        <w:t>Associate Dean for Academic Affairs &amp; Experiential Learning</w:t>
      </w:r>
      <w:r w:rsidRPr="00BE2DDE">
        <w:rPr>
          <w:szCs w:val="24"/>
        </w:rPr>
        <w:t xml:space="preserve"> – Responsible to the Dean for all aspects of teaching enterprise</w:t>
      </w:r>
      <w:r w:rsidR="00BE2DDE" w:rsidRPr="00BE2DDE">
        <w:rPr>
          <w:szCs w:val="24"/>
        </w:rPr>
        <w:t xml:space="preserve"> – </w:t>
      </w:r>
      <w:r w:rsidRPr="00BE2DDE">
        <w:rPr>
          <w:szCs w:val="24"/>
        </w:rPr>
        <w:t>doctrinal</w:t>
      </w:r>
      <w:r w:rsidR="00BE2DDE" w:rsidRPr="00BE2DDE">
        <w:rPr>
          <w:szCs w:val="24"/>
        </w:rPr>
        <w:t xml:space="preserve"> and clinical</w:t>
      </w:r>
      <w:r w:rsidR="00972215">
        <w:rPr>
          <w:szCs w:val="24"/>
        </w:rPr>
        <w:t xml:space="preserve">, </w:t>
      </w:r>
      <w:r w:rsidRPr="00BE2DDE">
        <w:rPr>
          <w:szCs w:val="24"/>
        </w:rPr>
        <w:t>student services, legal research and writing, academic enhancement, student discipline, curricular planning and innovation.</w:t>
      </w:r>
    </w:p>
    <w:p w14:paraId="2A93EA24" w14:textId="77777777" w:rsidR="00C04719" w:rsidRPr="00BE2DDE" w:rsidRDefault="00C04719" w:rsidP="00C04719">
      <w:pPr>
        <w:ind w:left="720"/>
        <w:rPr>
          <w:szCs w:val="24"/>
        </w:rPr>
      </w:pPr>
    </w:p>
    <w:p w14:paraId="078A402C" w14:textId="77777777" w:rsidR="00C04719" w:rsidRPr="00BE2DDE" w:rsidRDefault="00C04719" w:rsidP="00C04719">
      <w:pPr>
        <w:jc w:val="both"/>
        <w:rPr>
          <w:b/>
          <w:szCs w:val="24"/>
        </w:rPr>
      </w:pPr>
      <w:r w:rsidRPr="00BE2DDE">
        <w:rPr>
          <w:b/>
          <w:szCs w:val="24"/>
        </w:rPr>
        <w:t>1998 to 2000</w:t>
      </w:r>
    </w:p>
    <w:p w14:paraId="5DCC8A56" w14:textId="77777777" w:rsidR="00C04719" w:rsidRPr="00BE2DDE" w:rsidRDefault="00C04719" w:rsidP="00C04719">
      <w:pPr>
        <w:ind w:left="720"/>
        <w:jc w:val="both"/>
        <w:rPr>
          <w:b/>
          <w:szCs w:val="24"/>
        </w:rPr>
      </w:pPr>
      <w:r w:rsidRPr="00BE2DDE">
        <w:rPr>
          <w:szCs w:val="24"/>
          <w:u w:val="single"/>
        </w:rPr>
        <w:t>Assistant Dean for Student and Academic Affairs</w:t>
      </w:r>
      <w:r w:rsidRPr="00BE2DDE">
        <w:rPr>
          <w:szCs w:val="24"/>
        </w:rPr>
        <w:t xml:space="preserve"> - Responsible for managing</w:t>
      </w:r>
      <w:r w:rsidR="00BE2DDE" w:rsidRPr="00BE2DDE">
        <w:rPr>
          <w:szCs w:val="24"/>
        </w:rPr>
        <w:t xml:space="preserve"> all aspects of student life &amp; academics</w:t>
      </w:r>
      <w:r w:rsidRPr="00BE2DDE">
        <w:rPr>
          <w:szCs w:val="24"/>
        </w:rPr>
        <w:t xml:space="preserve">.  </w:t>
      </w:r>
    </w:p>
    <w:p w14:paraId="0AE3E17C" w14:textId="77777777" w:rsidR="00C04719" w:rsidRPr="00BE2DDE" w:rsidRDefault="00C04719" w:rsidP="00C04719">
      <w:pPr>
        <w:rPr>
          <w:szCs w:val="24"/>
        </w:rPr>
      </w:pPr>
    </w:p>
    <w:p w14:paraId="634DF629" w14:textId="77777777" w:rsidR="00C04719" w:rsidRPr="00BE2DDE" w:rsidRDefault="00C04719" w:rsidP="00C04719">
      <w:pPr>
        <w:jc w:val="both"/>
        <w:rPr>
          <w:szCs w:val="24"/>
        </w:rPr>
      </w:pPr>
      <w:r w:rsidRPr="00BE2DDE">
        <w:rPr>
          <w:b/>
          <w:szCs w:val="24"/>
        </w:rPr>
        <w:t>1985 to 1987</w:t>
      </w:r>
    </w:p>
    <w:p w14:paraId="40E971DD" w14:textId="77777777" w:rsidR="00C04719" w:rsidRPr="00BE2DDE" w:rsidRDefault="00BE2DDE" w:rsidP="00C04719">
      <w:pPr>
        <w:ind w:left="720"/>
        <w:jc w:val="both"/>
        <w:rPr>
          <w:szCs w:val="24"/>
        </w:rPr>
      </w:pPr>
      <w:r w:rsidRPr="00BE2DDE">
        <w:rPr>
          <w:szCs w:val="24"/>
          <w:u w:val="single"/>
        </w:rPr>
        <w:t xml:space="preserve">Assistant </w:t>
      </w:r>
      <w:r w:rsidR="00C04719" w:rsidRPr="00BE2DDE">
        <w:rPr>
          <w:szCs w:val="24"/>
          <w:u w:val="single"/>
        </w:rPr>
        <w:t>State Public Defender</w:t>
      </w:r>
      <w:r w:rsidRPr="00BE2DDE">
        <w:rPr>
          <w:szCs w:val="24"/>
        </w:rPr>
        <w:t>, Milwaukee Trial Office.</w:t>
      </w:r>
      <w:r w:rsidR="00C04719" w:rsidRPr="00BE2DDE">
        <w:rPr>
          <w:szCs w:val="24"/>
        </w:rPr>
        <w:t xml:space="preserve"> </w:t>
      </w:r>
    </w:p>
    <w:p w14:paraId="56C2057F" w14:textId="77777777" w:rsidR="002F3C25" w:rsidRDefault="00C04719" w:rsidP="00BE2DDE">
      <w:pPr>
        <w:ind w:left="720" w:hanging="720"/>
        <w:jc w:val="both"/>
        <w:rPr>
          <w:szCs w:val="24"/>
        </w:rPr>
      </w:pPr>
      <w:r w:rsidRPr="00BE2DDE">
        <w:rPr>
          <w:b/>
          <w:szCs w:val="24"/>
        </w:rPr>
        <w:t>1983</w:t>
      </w:r>
      <w:r w:rsidRPr="00BE2DDE">
        <w:rPr>
          <w:szCs w:val="24"/>
        </w:rPr>
        <w:tab/>
      </w:r>
      <w:r w:rsidR="00BE2DDE" w:rsidRPr="00BE2DDE">
        <w:rPr>
          <w:szCs w:val="24"/>
          <w:u w:val="single"/>
        </w:rPr>
        <w:t xml:space="preserve">Law Clerk to </w:t>
      </w:r>
      <w:r w:rsidRPr="00BE2DDE">
        <w:rPr>
          <w:szCs w:val="24"/>
          <w:u w:val="single"/>
        </w:rPr>
        <w:t>Judge Thomas Tang</w:t>
      </w:r>
      <w:r w:rsidR="00AC3515">
        <w:rPr>
          <w:szCs w:val="24"/>
        </w:rPr>
        <w:t>,</w:t>
      </w:r>
      <w:r w:rsidR="00AC3515" w:rsidRPr="00BE2DDE">
        <w:rPr>
          <w:szCs w:val="24"/>
        </w:rPr>
        <w:t xml:space="preserve"> </w:t>
      </w:r>
      <w:r w:rsidR="00AC3515">
        <w:rPr>
          <w:szCs w:val="24"/>
        </w:rPr>
        <w:t>United</w:t>
      </w:r>
      <w:r w:rsidRPr="00BE2DDE">
        <w:rPr>
          <w:szCs w:val="24"/>
        </w:rPr>
        <w:t xml:space="preserve"> States Court of Appeals, Ninth Circuit, Phoenix, Arizona.  </w:t>
      </w:r>
    </w:p>
    <w:p w14:paraId="6C59CDA6" w14:textId="77777777" w:rsidR="00C04719" w:rsidRPr="00BE2DDE" w:rsidRDefault="00C04719" w:rsidP="00BE2DDE">
      <w:pPr>
        <w:ind w:left="720" w:hanging="720"/>
        <w:jc w:val="both"/>
        <w:rPr>
          <w:szCs w:val="24"/>
        </w:rPr>
      </w:pPr>
      <w:r w:rsidRPr="00BE2DDE">
        <w:rPr>
          <w:b/>
          <w:szCs w:val="24"/>
        </w:rPr>
        <w:lastRenderedPageBreak/>
        <w:t>1979</w:t>
      </w:r>
      <w:r w:rsidR="00BE2DDE">
        <w:rPr>
          <w:b/>
          <w:szCs w:val="24"/>
        </w:rPr>
        <w:tab/>
      </w:r>
      <w:r w:rsidRPr="00BE2DDE">
        <w:rPr>
          <w:szCs w:val="24"/>
          <w:u w:val="single"/>
        </w:rPr>
        <w:t>Shearman &amp; Sterling</w:t>
      </w:r>
      <w:r w:rsidRPr="00BE2DDE">
        <w:rPr>
          <w:szCs w:val="24"/>
        </w:rPr>
        <w:t xml:space="preserve">, New York, N.Y.  </w:t>
      </w:r>
      <w:r w:rsidR="00BE2DDE">
        <w:rPr>
          <w:szCs w:val="24"/>
        </w:rPr>
        <w:t>Paral</w:t>
      </w:r>
      <w:r w:rsidRPr="00BE2DDE">
        <w:rPr>
          <w:szCs w:val="24"/>
        </w:rPr>
        <w:t>egal assistant</w:t>
      </w:r>
      <w:r w:rsidR="00BE2DDE">
        <w:rPr>
          <w:szCs w:val="24"/>
        </w:rPr>
        <w:t>.</w:t>
      </w:r>
      <w:r w:rsidRPr="00BE2DDE">
        <w:rPr>
          <w:szCs w:val="24"/>
        </w:rPr>
        <w:t xml:space="preserve"> </w:t>
      </w:r>
    </w:p>
    <w:p w14:paraId="4C334474" w14:textId="77777777" w:rsidR="00C04719" w:rsidRPr="00BE2DDE" w:rsidRDefault="00C04719" w:rsidP="00BE2DDE">
      <w:pPr>
        <w:ind w:left="720" w:hanging="720"/>
        <w:jc w:val="both"/>
        <w:rPr>
          <w:szCs w:val="24"/>
        </w:rPr>
      </w:pPr>
      <w:r w:rsidRPr="00BE2DDE">
        <w:rPr>
          <w:b/>
          <w:szCs w:val="24"/>
        </w:rPr>
        <w:t>1978</w:t>
      </w:r>
      <w:r w:rsidR="00BE2DDE">
        <w:rPr>
          <w:b/>
          <w:szCs w:val="24"/>
        </w:rPr>
        <w:tab/>
      </w:r>
      <w:r w:rsidRPr="00BE2DDE">
        <w:rPr>
          <w:szCs w:val="24"/>
          <w:u w:val="single"/>
        </w:rPr>
        <w:t>Jacksonville Episcopal High School</w:t>
      </w:r>
      <w:r w:rsidRPr="00BE2DDE">
        <w:rPr>
          <w:szCs w:val="24"/>
        </w:rPr>
        <w:t xml:space="preserve">, Jacksonville, Florida.  Dean of </w:t>
      </w:r>
      <w:r w:rsidR="002F3C25">
        <w:rPr>
          <w:szCs w:val="24"/>
        </w:rPr>
        <w:t>Girls, Girls’ Athletic Director</w:t>
      </w:r>
      <w:r w:rsidRPr="00BE2DDE">
        <w:rPr>
          <w:szCs w:val="24"/>
        </w:rPr>
        <w:t>.</w:t>
      </w:r>
    </w:p>
    <w:p w14:paraId="65D5E663" w14:textId="77777777" w:rsidR="00C04719" w:rsidRPr="00BE2DDE" w:rsidRDefault="00C04719" w:rsidP="004166C1">
      <w:pPr>
        <w:ind w:left="720" w:hanging="720"/>
        <w:jc w:val="both"/>
        <w:rPr>
          <w:szCs w:val="24"/>
        </w:rPr>
      </w:pPr>
      <w:r w:rsidRPr="00BE2DDE">
        <w:rPr>
          <w:b/>
          <w:szCs w:val="24"/>
        </w:rPr>
        <w:t>1977</w:t>
      </w:r>
      <w:r w:rsidR="004166C1">
        <w:rPr>
          <w:b/>
          <w:szCs w:val="24"/>
        </w:rPr>
        <w:tab/>
      </w:r>
      <w:r w:rsidRPr="00BE2DDE">
        <w:rPr>
          <w:szCs w:val="24"/>
          <w:u w:val="single"/>
        </w:rPr>
        <w:t>Oakwood School</w:t>
      </w:r>
      <w:r w:rsidRPr="00BE2DDE">
        <w:rPr>
          <w:szCs w:val="24"/>
        </w:rPr>
        <w:t>, Poughkeepsie, New York. Assistant to the Director</w:t>
      </w:r>
      <w:r w:rsidR="004166C1">
        <w:rPr>
          <w:szCs w:val="24"/>
        </w:rPr>
        <w:t>.</w:t>
      </w:r>
      <w:r w:rsidRPr="00BE2DDE">
        <w:rPr>
          <w:szCs w:val="24"/>
        </w:rPr>
        <w:t xml:space="preserve"> </w:t>
      </w:r>
    </w:p>
    <w:p w14:paraId="59F45268" w14:textId="77777777" w:rsidR="00E54124" w:rsidRPr="00BE2DDE" w:rsidRDefault="00E54124">
      <w:pPr>
        <w:jc w:val="both"/>
        <w:rPr>
          <w:szCs w:val="24"/>
        </w:rPr>
      </w:pPr>
    </w:p>
    <w:p w14:paraId="0D0A55F2" w14:textId="77777777" w:rsidR="00E54124" w:rsidRPr="00BE2DDE" w:rsidRDefault="00E54124">
      <w:pPr>
        <w:pStyle w:val="Heading3"/>
        <w:rPr>
          <w:sz w:val="24"/>
          <w:szCs w:val="24"/>
        </w:rPr>
      </w:pPr>
      <w:r w:rsidRPr="00BE2DDE">
        <w:rPr>
          <w:sz w:val="24"/>
          <w:szCs w:val="24"/>
        </w:rPr>
        <w:t>HONORS AND AWARDS</w:t>
      </w:r>
    </w:p>
    <w:p w14:paraId="608FE98C" w14:textId="77777777" w:rsidR="00E54124" w:rsidRDefault="00E54124">
      <w:pPr>
        <w:jc w:val="both"/>
        <w:rPr>
          <w:szCs w:val="24"/>
        </w:rPr>
      </w:pPr>
    </w:p>
    <w:p w14:paraId="42335564" w14:textId="77777777" w:rsidR="00F751F5" w:rsidRPr="00DD362D" w:rsidRDefault="00F751F5" w:rsidP="00F751F5">
      <w:pPr>
        <w:jc w:val="both"/>
        <w:rPr>
          <w:szCs w:val="24"/>
        </w:rPr>
      </w:pPr>
      <w:r w:rsidRPr="00DD362D">
        <w:rPr>
          <w:b/>
          <w:szCs w:val="24"/>
        </w:rPr>
        <w:t>2015</w:t>
      </w:r>
      <w:r>
        <w:rPr>
          <w:b/>
          <w:szCs w:val="24"/>
        </w:rPr>
        <w:tab/>
      </w:r>
      <w:r w:rsidRPr="00DD362D">
        <w:rPr>
          <w:szCs w:val="24"/>
        </w:rPr>
        <w:t xml:space="preserve">Madison </w:t>
      </w:r>
      <w:r>
        <w:rPr>
          <w:szCs w:val="24"/>
        </w:rPr>
        <w:t xml:space="preserve">Magazine,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M-List: Social Innovation</w:t>
      </w:r>
    </w:p>
    <w:p w14:paraId="65200059" w14:textId="77777777" w:rsidR="00C04719" w:rsidRPr="00BE2DDE" w:rsidRDefault="00C04719">
      <w:pPr>
        <w:jc w:val="both"/>
        <w:rPr>
          <w:szCs w:val="24"/>
        </w:rPr>
      </w:pPr>
      <w:r w:rsidRPr="00BE2DDE">
        <w:rPr>
          <w:b/>
          <w:szCs w:val="24"/>
        </w:rPr>
        <w:t>2012</w:t>
      </w:r>
      <w:r w:rsidRPr="00BE2DDE">
        <w:rPr>
          <w:b/>
          <w:szCs w:val="24"/>
        </w:rPr>
        <w:tab/>
      </w:r>
      <w:r w:rsidRPr="00BE2DDE">
        <w:rPr>
          <w:szCs w:val="24"/>
        </w:rPr>
        <w:t>Wisconsin Law Journal’s Woman in the Law Award</w:t>
      </w:r>
    </w:p>
    <w:p w14:paraId="17BA53FD" w14:textId="77777777" w:rsidR="00877731" w:rsidRPr="00BE2DDE" w:rsidRDefault="00877731">
      <w:pPr>
        <w:jc w:val="both"/>
        <w:rPr>
          <w:b/>
          <w:szCs w:val="24"/>
        </w:rPr>
      </w:pPr>
      <w:r w:rsidRPr="00BE2DDE">
        <w:rPr>
          <w:b/>
          <w:szCs w:val="24"/>
        </w:rPr>
        <w:t>2010</w:t>
      </w:r>
      <w:r w:rsidRPr="00BE2DDE">
        <w:rPr>
          <w:b/>
          <w:szCs w:val="24"/>
        </w:rPr>
        <w:tab/>
      </w:r>
      <w:r w:rsidRPr="00BE2DDE">
        <w:rPr>
          <w:szCs w:val="24"/>
        </w:rPr>
        <w:t>Wisconsin State Bar Association Health Law Attorney Award</w:t>
      </w:r>
    </w:p>
    <w:p w14:paraId="6234DBD6" w14:textId="77777777" w:rsidR="00977A58" w:rsidRPr="00BE2DDE" w:rsidRDefault="00977A58">
      <w:pPr>
        <w:jc w:val="both"/>
        <w:rPr>
          <w:szCs w:val="24"/>
        </w:rPr>
      </w:pPr>
      <w:r w:rsidRPr="00BE2DDE">
        <w:rPr>
          <w:b/>
          <w:szCs w:val="24"/>
        </w:rPr>
        <w:t>2006</w:t>
      </w:r>
      <w:r w:rsidRPr="00BE2DDE">
        <w:rPr>
          <w:b/>
          <w:szCs w:val="24"/>
        </w:rPr>
        <w:tab/>
      </w:r>
      <w:r w:rsidR="00FB4F22" w:rsidRPr="00BE2DDE">
        <w:rPr>
          <w:szCs w:val="24"/>
        </w:rPr>
        <w:t>American Cancer Society, Lane</w:t>
      </w:r>
      <w:r w:rsidRPr="00BE2DDE">
        <w:rPr>
          <w:szCs w:val="24"/>
        </w:rPr>
        <w:t xml:space="preserve"> W. Adams</w:t>
      </w:r>
      <w:r w:rsidR="00FB4F22" w:rsidRPr="00BE2DDE">
        <w:rPr>
          <w:szCs w:val="24"/>
        </w:rPr>
        <w:t xml:space="preserve"> Quality of Life Award</w:t>
      </w:r>
      <w:r w:rsidRPr="00BE2DDE">
        <w:rPr>
          <w:szCs w:val="24"/>
        </w:rPr>
        <w:t xml:space="preserve"> </w:t>
      </w:r>
    </w:p>
    <w:p w14:paraId="20E29329" w14:textId="77777777" w:rsidR="00797DCB" w:rsidRPr="00BE2DDE" w:rsidRDefault="00797DCB">
      <w:pPr>
        <w:jc w:val="both"/>
        <w:rPr>
          <w:szCs w:val="24"/>
        </w:rPr>
      </w:pPr>
      <w:r w:rsidRPr="00BE2DDE">
        <w:rPr>
          <w:b/>
          <w:szCs w:val="24"/>
        </w:rPr>
        <w:t>2005</w:t>
      </w:r>
      <w:r w:rsidRPr="00BE2DDE">
        <w:rPr>
          <w:b/>
          <w:szCs w:val="24"/>
        </w:rPr>
        <w:tab/>
      </w:r>
      <w:r w:rsidRPr="00BE2DDE">
        <w:rPr>
          <w:szCs w:val="24"/>
        </w:rPr>
        <w:t>YWCA Woman of Distinction Award</w:t>
      </w:r>
    </w:p>
    <w:p w14:paraId="2F344D62" w14:textId="77777777" w:rsidR="00A41292" w:rsidRPr="00BE2DDE" w:rsidRDefault="00A41292" w:rsidP="00A41292">
      <w:pPr>
        <w:jc w:val="both"/>
        <w:rPr>
          <w:szCs w:val="24"/>
        </w:rPr>
      </w:pPr>
      <w:r w:rsidRPr="00BE2DDE">
        <w:rPr>
          <w:b/>
          <w:szCs w:val="24"/>
        </w:rPr>
        <w:t>2005</w:t>
      </w:r>
      <w:r w:rsidRPr="00BE2DDE">
        <w:rPr>
          <w:b/>
          <w:szCs w:val="24"/>
        </w:rPr>
        <w:tab/>
      </w:r>
      <w:r w:rsidRPr="00BE2DDE">
        <w:rPr>
          <w:szCs w:val="24"/>
        </w:rPr>
        <w:t>Wisconsin Woman’s Health Foundation Lotus Award</w:t>
      </w:r>
    </w:p>
    <w:p w14:paraId="04897901" w14:textId="77777777" w:rsidR="00DF693E" w:rsidRPr="00BE2DDE" w:rsidRDefault="00DF693E">
      <w:pPr>
        <w:jc w:val="both"/>
        <w:rPr>
          <w:szCs w:val="24"/>
        </w:rPr>
      </w:pPr>
      <w:r w:rsidRPr="00BE2DDE">
        <w:rPr>
          <w:b/>
          <w:szCs w:val="24"/>
        </w:rPr>
        <w:t>2004</w:t>
      </w:r>
      <w:r w:rsidRPr="00BE2DDE">
        <w:rPr>
          <w:b/>
          <w:szCs w:val="24"/>
        </w:rPr>
        <w:tab/>
      </w:r>
      <w:r w:rsidRPr="00BE2DDE">
        <w:rPr>
          <w:szCs w:val="24"/>
        </w:rPr>
        <w:t xml:space="preserve">Robert </w:t>
      </w:r>
      <w:proofErr w:type="spellStart"/>
      <w:r w:rsidRPr="00BE2DDE">
        <w:rPr>
          <w:szCs w:val="24"/>
        </w:rPr>
        <w:t>Heidman</w:t>
      </w:r>
      <w:proofErr w:type="spellEnd"/>
      <w:r w:rsidRPr="00BE2DDE">
        <w:rPr>
          <w:szCs w:val="24"/>
        </w:rPr>
        <w:t xml:space="preserve"> Award for Public Service</w:t>
      </w:r>
    </w:p>
    <w:p w14:paraId="28F3CB05" w14:textId="77777777" w:rsidR="00E54124" w:rsidRPr="00BE2DDE" w:rsidRDefault="00E54124">
      <w:pPr>
        <w:tabs>
          <w:tab w:val="left" w:pos="720"/>
        </w:tabs>
        <w:ind w:left="720" w:hanging="720"/>
        <w:jc w:val="both"/>
        <w:rPr>
          <w:szCs w:val="24"/>
        </w:rPr>
      </w:pPr>
      <w:r w:rsidRPr="00BE2DDE">
        <w:rPr>
          <w:b/>
          <w:szCs w:val="24"/>
        </w:rPr>
        <w:t>1995</w:t>
      </w:r>
      <w:r w:rsidRPr="00BE2DDE">
        <w:rPr>
          <w:szCs w:val="24"/>
        </w:rPr>
        <w:t xml:space="preserve"> </w:t>
      </w:r>
      <w:r w:rsidRPr="00BE2DDE">
        <w:rPr>
          <w:szCs w:val="24"/>
        </w:rPr>
        <w:tab/>
        <w:t xml:space="preserve">Chancellor’s </w:t>
      </w:r>
      <w:proofErr w:type="spellStart"/>
      <w:r w:rsidRPr="00BE2DDE">
        <w:rPr>
          <w:szCs w:val="24"/>
        </w:rPr>
        <w:t>Hilldale</w:t>
      </w:r>
      <w:proofErr w:type="spellEnd"/>
      <w:r w:rsidRPr="00BE2DDE">
        <w:rPr>
          <w:szCs w:val="24"/>
        </w:rPr>
        <w:t xml:space="preserve"> Award for Excellence in Teaching</w:t>
      </w:r>
    </w:p>
    <w:p w14:paraId="2BC04660" w14:textId="77777777" w:rsidR="00E54124" w:rsidRPr="00BE2DDE" w:rsidRDefault="00E54124">
      <w:pPr>
        <w:tabs>
          <w:tab w:val="left" w:pos="720"/>
        </w:tabs>
        <w:ind w:left="720" w:hanging="720"/>
        <w:jc w:val="both"/>
        <w:rPr>
          <w:szCs w:val="24"/>
        </w:rPr>
      </w:pPr>
      <w:r w:rsidRPr="00BE2DDE">
        <w:rPr>
          <w:b/>
          <w:szCs w:val="24"/>
        </w:rPr>
        <w:t>1983</w:t>
      </w:r>
      <w:r w:rsidRPr="00BE2DDE">
        <w:rPr>
          <w:szCs w:val="24"/>
        </w:rPr>
        <w:t xml:space="preserve">  </w:t>
      </w:r>
      <w:r w:rsidRPr="00BE2DDE">
        <w:rPr>
          <w:szCs w:val="24"/>
        </w:rPr>
        <w:tab/>
        <w:t>Law Clerk to the Honorable Thomas Tang, United States Court of Appeals for the Ninth Circuit, Phoenix, Arizona</w:t>
      </w:r>
    </w:p>
    <w:p w14:paraId="0A589643" w14:textId="77777777" w:rsidR="00E54124" w:rsidRPr="00BE2DDE" w:rsidRDefault="00E54124">
      <w:pPr>
        <w:tabs>
          <w:tab w:val="left" w:pos="720"/>
        </w:tabs>
        <w:ind w:left="720" w:hanging="720"/>
        <w:jc w:val="both"/>
        <w:rPr>
          <w:szCs w:val="24"/>
        </w:rPr>
      </w:pPr>
      <w:r w:rsidRPr="00BE2DDE">
        <w:rPr>
          <w:b/>
          <w:szCs w:val="24"/>
        </w:rPr>
        <w:t>1983</w:t>
      </w:r>
      <w:r w:rsidRPr="00BE2DDE">
        <w:rPr>
          <w:szCs w:val="24"/>
        </w:rPr>
        <w:t xml:space="preserve"> </w:t>
      </w:r>
      <w:r w:rsidRPr="00BE2DDE">
        <w:rPr>
          <w:szCs w:val="24"/>
        </w:rPr>
        <w:tab/>
        <w:t>Wisconsin Law Alumnae Award for Outstanding Contribution to the Community</w:t>
      </w:r>
    </w:p>
    <w:p w14:paraId="03894376" w14:textId="77777777" w:rsidR="00E54124" w:rsidRPr="00BE2DDE" w:rsidRDefault="00E54124">
      <w:pPr>
        <w:tabs>
          <w:tab w:val="left" w:pos="720"/>
        </w:tabs>
        <w:ind w:left="720" w:hanging="720"/>
        <w:jc w:val="both"/>
        <w:rPr>
          <w:szCs w:val="24"/>
        </w:rPr>
      </w:pPr>
    </w:p>
    <w:p w14:paraId="43EDC568" w14:textId="77777777" w:rsidR="00AC3515" w:rsidRDefault="00AC3515" w:rsidP="00AC3515">
      <w:pPr>
        <w:jc w:val="both"/>
        <w:rPr>
          <w:b/>
          <w:szCs w:val="24"/>
        </w:rPr>
      </w:pPr>
    </w:p>
    <w:p w14:paraId="13BB01D2" w14:textId="77777777" w:rsidR="00AC3515" w:rsidRDefault="00AC3515" w:rsidP="00AC3515">
      <w:pPr>
        <w:jc w:val="both"/>
        <w:rPr>
          <w:b/>
          <w:szCs w:val="24"/>
        </w:rPr>
      </w:pPr>
      <w:r>
        <w:rPr>
          <w:b/>
          <w:szCs w:val="24"/>
        </w:rPr>
        <w:t>SELECTED</w:t>
      </w:r>
      <w:r w:rsidR="00E54124" w:rsidRPr="00BE2DDE">
        <w:rPr>
          <w:b/>
          <w:szCs w:val="24"/>
        </w:rPr>
        <w:t xml:space="preserve"> EXPERIENCE AND PROFESSIONAL </w:t>
      </w:r>
      <w:r>
        <w:rPr>
          <w:b/>
          <w:szCs w:val="24"/>
        </w:rPr>
        <w:t>APPOINTMENTS</w:t>
      </w:r>
    </w:p>
    <w:p w14:paraId="0841A35E" w14:textId="77777777" w:rsidR="00AC3515" w:rsidRDefault="00AC3515" w:rsidP="00AC3515">
      <w:pPr>
        <w:jc w:val="both"/>
        <w:rPr>
          <w:b/>
          <w:szCs w:val="24"/>
        </w:rPr>
      </w:pPr>
    </w:p>
    <w:p w14:paraId="354DD413" w14:textId="77777777" w:rsidR="0037604F" w:rsidRDefault="0037604F" w:rsidP="0037604F">
      <w:pPr>
        <w:ind w:left="360" w:hanging="360"/>
        <w:jc w:val="both"/>
        <w:rPr>
          <w:bCs/>
          <w:szCs w:val="24"/>
        </w:rPr>
      </w:pPr>
      <w:r>
        <w:rPr>
          <w:bCs/>
          <w:i/>
          <w:szCs w:val="24"/>
        </w:rPr>
        <w:t xml:space="preserve">Board of Directors Member, </w:t>
      </w:r>
      <w:r>
        <w:rPr>
          <w:bCs/>
          <w:szCs w:val="24"/>
        </w:rPr>
        <w:t>American Academy on Communication in Healthcare, 2016-2019.</w:t>
      </w:r>
    </w:p>
    <w:p w14:paraId="64D5C93F" w14:textId="017E2FD5" w:rsidR="003F32EB" w:rsidRPr="00915476" w:rsidRDefault="003F32EB" w:rsidP="0037604F">
      <w:pPr>
        <w:ind w:left="360" w:hanging="360"/>
        <w:jc w:val="both"/>
        <w:rPr>
          <w:color w:val="000000" w:themeColor="text1"/>
          <w:szCs w:val="24"/>
        </w:rPr>
      </w:pPr>
      <w:r w:rsidRPr="00915476">
        <w:rPr>
          <w:bCs/>
          <w:i/>
          <w:color w:val="000000" w:themeColor="text1"/>
          <w:szCs w:val="24"/>
        </w:rPr>
        <w:t xml:space="preserve">Advisory Board Member, </w:t>
      </w:r>
      <w:r w:rsidRPr="00915476">
        <w:rPr>
          <w:bCs/>
          <w:color w:val="000000" w:themeColor="text1"/>
          <w:szCs w:val="24"/>
        </w:rPr>
        <w:t xml:space="preserve">Jesse Brown </w:t>
      </w:r>
      <w:r w:rsidRPr="00915476">
        <w:rPr>
          <w:color w:val="000000" w:themeColor="text1"/>
          <w:shd w:val="clear" w:color="auto" w:fill="FFFFFF"/>
        </w:rPr>
        <w:t>Veterans Health Administration,</w:t>
      </w:r>
      <w:r w:rsidRPr="00915476">
        <w:rPr>
          <w:bCs/>
          <w:i/>
          <w:color w:val="000000" w:themeColor="text1"/>
          <w:szCs w:val="24"/>
        </w:rPr>
        <w:t xml:space="preserve"> </w:t>
      </w:r>
      <w:r w:rsidRPr="00915476">
        <w:rPr>
          <w:color w:val="000000" w:themeColor="text1"/>
          <w:shd w:val="clear" w:color="auto" w:fill="FFFFFF"/>
        </w:rPr>
        <w:t>Initiative to Serve Veterans through Enhanced Attention to Patient-Centered Care, Chicago, IL, 2016-</w:t>
      </w:r>
      <w:r w:rsidR="00915476" w:rsidRPr="00915476">
        <w:rPr>
          <w:color w:val="000000" w:themeColor="text1"/>
          <w:shd w:val="clear" w:color="auto" w:fill="FFFFFF"/>
        </w:rPr>
        <w:t>present.</w:t>
      </w:r>
    </w:p>
    <w:p w14:paraId="3D7B1807" w14:textId="6D9C71EC" w:rsidR="002A6DBE" w:rsidRDefault="00884544" w:rsidP="002A6DBE">
      <w:pPr>
        <w:ind w:left="720" w:hanging="720"/>
        <w:rPr>
          <w:bCs/>
          <w:szCs w:val="24"/>
        </w:rPr>
      </w:pPr>
      <w:r w:rsidRPr="00884544">
        <w:rPr>
          <w:bCs/>
          <w:i/>
          <w:szCs w:val="24"/>
        </w:rPr>
        <w:t>Participant</w:t>
      </w:r>
      <w:r w:rsidR="002A6DBE" w:rsidRPr="00884544">
        <w:rPr>
          <w:bCs/>
          <w:i/>
          <w:szCs w:val="24"/>
        </w:rPr>
        <w:t xml:space="preserve">, </w:t>
      </w:r>
      <w:r w:rsidR="002A6DBE">
        <w:rPr>
          <w:bCs/>
          <w:szCs w:val="24"/>
        </w:rPr>
        <w:t>Advancing Conversations between Patients and Physicians about Health Care Costs, American Board of Internal Medicine Foundation, Philadelphia, PA</w:t>
      </w:r>
      <w:r w:rsidR="003F32EB">
        <w:rPr>
          <w:bCs/>
          <w:szCs w:val="24"/>
        </w:rPr>
        <w:t>, 2015.</w:t>
      </w:r>
    </w:p>
    <w:p w14:paraId="3A0ADEA6" w14:textId="7DF71C08" w:rsidR="00E575B1" w:rsidRPr="002E2A20" w:rsidRDefault="00884544" w:rsidP="00E575B1">
      <w:pPr>
        <w:ind w:left="720" w:hanging="720"/>
        <w:rPr>
          <w:bCs/>
          <w:szCs w:val="24"/>
        </w:rPr>
      </w:pPr>
      <w:r w:rsidRPr="00884544">
        <w:rPr>
          <w:bCs/>
          <w:i/>
          <w:szCs w:val="24"/>
        </w:rPr>
        <w:t xml:space="preserve">Participant, </w:t>
      </w:r>
      <w:proofErr w:type="gramStart"/>
      <w:r w:rsidR="00E575B1">
        <w:rPr>
          <w:bCs/>
          <w:szCs w:val="24"/>
        </w:rPr>
        <w:t>The</w:t>
      </w:r>
      <w:proofErr w:type="gramEnd"/>
      <w:r w:rsidR="00E575B1">
        <w:rPr>
          <w:bCs/>
          <w:szCs w:val="24"/>
        </w:rPr>
        <w:t xml:space="preserve"> Power of Narrative: Contextualizing a Culture of Healt</w:t>
      </w:r>
      <w:r w:rsidR="003F32EB">
        <w:rPr>
          <w:bCs/>
          <w:szCs w:val="24"/>
        </w:rPr>
        <w:t xml:space="preserve">h through Story, </w:t>
      </w:r>
      <w:r w:rsidR="00713990">
        <w:rPr>
          <w:bCs/>
          <w:szCs w:val="24"/>
        </w:rPr>
        <w:t xml:space="preserve">Robert Wood Johnson Foundation, </w:t>
      </w:r>
      <w:r w:rsidR="003F32EB">
        <w:rPr>
          <w:bCs/>
          <w:szCs w:val="24"/>
        </w:rPr>
        <w:t>Providence, RI, 2015.</w:t>
      </w:r>
    </w:p>
    <w:p w14:paraId="598E100E" w14:textId="7921AF15" w:rsidR="00E575B1" w:rsidRDefault="0037604F" w:rsidP="002A6DBE">
      <w:pPr>
        <w:ind w:left="720" w:hanging="720"/>
        <w:rPr>
          <w:bCs/>
          <w:szCs w:val="24"/>
        </w:rPr>
      </w:pPr>
      <w:r w:rsidRPr="00884544">
        <w:rPr>
          <w:bCs/>
          <w:i/>
          <w:szCs w:val="24"/>
        </w:rPr>
        <w:t xml:space="preserve">Faculty Team, </w:t>
      </w:r>
      <w:r>
        <w:rPr>
          <w:bCs/>
          <w:szCs w:val="24"/>
        </w:rPr>
        <w:t>22</w:t>
      </w:r>
      <w:r w:rsidRPr="00DD6547">
        <w:rPr>
          <w:bCs/>
          <w:szCs w:val="24"/>
          <w:vertAlign w:val="superscript"/>
        </w:rPr>
        <w:t>nd</w:t>
      </w:r>
      <w:r>
        <w:rPr>
          <w:bCs/>
          <w:szCs w:val="24"/>
        </w:rPr>
        <w:t xml:space="preserve"> Annual Health Professions Educators’ Summer Symposium, </w:t>
      </w:r>
      <w:proofErr w:type="spellStart"/>
      <w:r>
        <w:rPr>
          <w:bCs/>
          <w:szCs w:val="24"/>
        </w:rPr>
        <w:t>Fairlee</w:t>
      </w:r>
      <w:proofErr w:type="spellEnd"/>
      <w:r>
        <w:rPr>
          <w:bCs/>
          <w:szCs w:val="24"/>
        </w:rPr>
        <w:t>, VT</w:t>
      </w:r>
      <w:r w:rsidR="003F32EB">
        <w:rPr>
          <w:bCs/>
          <w:szCs w:val="24"/>
        </w:rPr>
        <w:t>,</w:t>
      </w:r>
      <w:r>
        <w:rPr>
          <w:bCs/>
          <w:szCs w:val="24"/>
        </w:rPr>
        <w:t xml:space="preserve"> 2015</w:t>
      </w:r>
      <w:r w:rsidR="003F32EB">
        <w:rPr>
          <w:bCs/>
          <w:szCs w:val="24"/>
        </w:rPr>
        <w:t>.</w:t>
      </w:r>
    </w:p>
    <w:p w14:paraId="7D2279F2" w14:textId="77777777" w:rsidR="00D5171E" w:rsidRDefault="00D5171E" w:rsidP="008A2B37">
      <w:pPr>
        <w:ind w:left="360" w:hanging="360"/>
        <w:jc w:val="both"/>
        <w:rPr>
          <w:bCs/>
          <w:szCs w:val="24"/>
        </w:rPr>
      </w:pPr>
      <w:r w:rsidRPr="008A2B37">
        <w:rPr>
          <w:bCs/>
          <w:i/>
          <w:szCs w:val="24"/>
        </w:rPr>
        <w:t>Steering Committee</w:t>
      </w:r>
      <w:r w:rsidR="007E6B14" w:rsidRPr="008A2B37">
        <w:rPr>
          <w:bCs/>
          <w:i/>
          <w:szCs w:val="24"/>
        </w:rPr>
        <w:t>,</w:t>
      </w:r>
      <w:r w:rsidRPr="008A2B37">
        <w:rPr>
          <w:bCs/>
          <w:szCs w:val="24"/>
        </w:rPr>
        <w:t xml:space="preserve"> </w:t>
      </w:r>
      <w:r w:rsidRPr="008A2B37">
        <w:rPr>
          <w:bCs/>
        </w:rPr>
        <w:t>2</w:t>
      </w:r>
      <w:r w:rsidRPr="008A2B37">
        <w:rPr>
          <w:bCs/>
          <w:vertAlign w:val="superscript"/>
        </w:rPr>
        <w:t>nd</w:t>
      </w:r>
      <w:r w:rsidRPr="008A2B37">
        <w:rPr>
          <w:bCs/>
        </w:rPr>
        <w:t xml:space="preserve"> International</w:t>
      </w:r>
      <w:r w:rsidR="00182E19" w:rsidRPr="008A2B37">
        <w:rPr>
          <w:bCs/>
        </w:rPr>
        <w:t xml:space="preserve"> </w:t>
      </w:r>
      <w:r w:rsidR="00182E19" w:rsidRPr="008A2B37">
        <w:rPr>
          <w:bCs/>
          <w:szCs w:val="24"/>
        </w:rPr>
        <w:t>Conference</w:t>
      </w:r>
      <w:r w:rsidRPr="008A2B37">
        <w:rPr>
          <w:bCs/>
        </w:rPr>
        <w:t xml:space="preserve"> </w:t>
      </w:r>
      <w:r w:rsidRPr="008A2B37">
        <w:rPr>
          <w:bCs/>
          <w:szCs w:val="24"/>
        </w:rPr>
        <w:t>Where’s the Patient’s Voice in Health Care Education</w:t>
      </w:r>
      <w:r w:rsidRPr="008A2B37">
        <w:rPr>
          <w:bCs/>
        </w:rPr>
        <w:t xml:space="preserve"> 10 Years On</w:t>
      </w:r>
      <w:proofErr w:type="gramStart"/>
      <w:r w:rsidR="00182E19" w:rsidRPr="008A2B37">
        <w:rPr>
          <w:bCs/>
        </w:rPr>
        <w:t>?</w:t>
      </w:r>
      <w:r w:rsidRPr="008A2B37">
        <w:rPr>
          <w:bCs/>
          <w:szCs w:val="24"/>
        </w:rPr>
        <w:t>,</w:t>
      </w:r>
      <w:proofErr w:type="gramEnd"/>
      <w:r w:rsidRPr="008A2B37">
        <w:rPr>
          <w:bCs/>
          <w:szCs w:val="24"/>
        </w:rPr>
        <w:t xml:space="preserve"> Univ. of British Columbia, Vancouver, BC</w:t>
      </w:r>
      <w:r w:rsidRPr="008A2B37">
        <w:rPr>
          <w:bCs/>
        </w:rPr>
        <w:t xml:space="preserve"> 201</w:t>
      </w:r>
      <w:r w:rsidRPr="008A2B37">
        <w:rPr>
          <w:bCs/>
          <w:szCs w:val="24"/>
        </w:rPr>
        <w:t>5</w:t>
      </w:r>
      <w:r w:rsidR="007E6B14" w:rsidRPr="008A2B37">
        <w:rPr>
          <w:bCs/>
          <w:szCs w:val="24"/>
        </w:rPr>
        <w:t>.</w:t>
      </w:r>
    </w:p>
    <w:p w14:paraId="47667AC8" w14:textId="77777777" w:rsidR="0057564D" w:rsidRPr="008A2B37" w:rsidRDefault="0057564D" w:rsidP="00FA6773">
      <w:pPr>
        <w:ind w:left="360" w:hanging="360"/>
        <w:jc w:val="both"/>
        <w:rPr>
          <w:szCs w:val="24"/>
        </w:rPr>
      </w:pPr>
      <w:r w:rsidRPr="008A2B37">
        <w:rPr>
          <w:i/>
          <w:szCs w:val="24"/>
        </w:rPr>
        <w:t>Co-Chair</w:t>
      </w:r>
      <w:r w:rsidRPr="008A2B37">
        <w:rPr>
          <w:szCs w:val="24"/>
        </w:rPr>
        <w:t xml:space="preserve">, Josiah Macy Foundation Annual Conference 2014, </w:t>
      </w:r>
      <w:r w:rsidRPr="008A2B37">
        <w:rPr>
          <w:i/>
          <w:szCs w:val="24"/>
        </w:rPr>
        <w:t>Engaging Patients, Families, and Communities to Link Interprofessional Practice and Education,</w:t>
      </w:r>
      <w:r w:rsidRPr="008A2B37">
        <w:rPr>
          <w:szCs w:val="24"/>
        </w:rPr>
        <w:t xml:space="preserve"> Washington, DC.</w:t>
      </w:r>
    </w:p>
    <w:p w14:paraId="41812A1D" w14:textId="77777777" w:rsidR="00F25BDF" w:rsidRPr="008A2B37" w:rsidRDefault="00F25BDF" w:rsidP="00FA6773">
      <w:pPr>
        <w:ind w:left="360" w:hanging="360"/>
        <w:jc w:val="both"/>
        <w:rPr>
          <w:szCs w:val="24"/>
        </w:rPr>
      </w:pPr>
      <w:r w:rsidRPr="008A2B37">
        <w:rPr>
          <w:i/>
          <w:szCs w:val="24"/>
        </w:rPr>
        <w:t xml:space="preserve">Appointed Member, </w:t>
      </w:r>
      <w:r w:rsidR="001E1E0D" w:rsidRPr="008A2B37">
        <w:rPr>
          <w:szCs w:val="24"/>
        </w:rPr>
        <w:t xml:space="preserve">NCRA National Council of Research Advocates, (formerly </w:t>
      </w:r>
      <w:r w:rsidR="00C22CCE" w:rsidRPr="008A2B37">
        <w:rPr>
          <w:szCs w:val="24"/>
        </w:rPr>
        <w:t xml:space="preserve">DCLG, </w:t>
      </w:r>
      <w:r w:rsidRPr="008A2B37">
        <w:rPr>
          <w:szCs w:val="24"/>
        </w:rPr>
        <w:t>Dir</w:t>
      </w:r>
      <w:r w:rsidR="001E1E0D" w:rsidRPr="008A2B37">
        <w:rPr>
          <w:szCs w:val="24"/>
        </w:rPr>
        <w:t>ector’s Consumer Liaison Group</w:t>
      </w:r>
      <w:r w:rsidRPr="008A2B37">
        <w:rPr>
          <w:szCs w:val="24"/>
        </w:rPr>
        <w:t>), National Cancer Institute, NIH, Bethesda, MD 2014-present</w:t>
      </w:r>
    </w:p>
    <w:p w14:paraId="1339841D" w14:textId="77777777" w:rsidR="00AE7A36" w:rsidRPr="008A2B37" w:rsidRDefault="00AE7A36" w:rsidP="00FA6773">
      <w:pPr>
        <w:ind w:left="360" w:hanging="360"/>
        <w:jc w:val="both"/>
        <w:rPr>
          <w:szCs w:val="24"/>
        </w:rPr>
      </w:pPr>
      <w:r w:rsidRPr="008A2B37">
        <w:rPr>
          <w:i/>
          <w:szCs w:val="24"/>
        </w:rPr>
        <w:t xml:space="preserve">Consultant/trainer, </w:t>
      </w:r>
      <w:r w:rsidRPr="008A2B37">
        <w:rPr>
          <w:szCs w:val="24"/>
        </w:rPr>
        <w:t>ABIM Sub-Specialty Groups’ effort to engage non-physician members on sub-specialty boards, Philadelphia, PA. 2014</w:t>
      </w:r>
    </w:p>
    <w:p w14:paraId="208DFD64" w14:textId="77777777" w:rsidR="00AE7A36" w:rsidRPr="008A2B37" w:rsidRDefault="00AE7A36" w:rsidP="00FA6773">
      <w:pPr>
        <w:ind w:left="360" w:hanging="360"/>
        <w:jc w:val="both"/>
        <w:rPr>
          <w:szCs w:val="24"/>
        </w:rPr>
      </w:pPr>
      <w:r w:rsidRPr="008A2B37">
        <w:rPr>
          <w:i/>
          <w:szCs w:val="24"/>
        </w:rPr>
        <w:t xml:space="preserve">Member, </w:t>
      </w:r>
      <w:r w:rsidR="002F3C25" w:rsidRPr="008A2B37">
        <w:rPr>
          <w:szCs w:val="24"/>
        </w:rPr>
        <w:t xml:space="preserve">ABIMF Ad </w:t>
      </w:r>
      <w:r w:rsidRPr="008A2B37">
        <w:rPr>
          <w:szCs w:val="24"/>
        </w:rPr>
        <w:t>Hoc Committee to develop Charter on Organizational Professionalism, 2014-15.</w:t>
      </w:r>
    </w:p>
    <w:p w14:paraId="023EA94B" w14:textId="77777777" w:rsidR="00FA426F" w:rsidRPr="00FA426F" w:rsidRDefault="00FA426F" w:rsidP="00FA6773">
      <w:pPr>
        <w:ind w:left="360" w:hanging="360"/>
        <w:jc w:val="both"/>
        <w:rPr>
          <w:szCs w:val="24"/>
        </w:rPr>
      </w:pPr>
      <w:r>
        <w:rPr>
          <w:i/>
          <w:szCs w:val="24"/>
        </w:rPr>
        <w:t>Planning Committee,</w:t>
      </w:r>
      <w:r w:rsidRPr="00FA426F">
        <w:rPr>
          <w:rFonts w:ascii="Calibri" w:hAnsi="Calibri"/>
        </w:rPr>
        <w:t xml:space="preserve"> </w:t>
      </w:r>
      <w:r w:rsidRPr="00FA426F">
        <w:t>Schwartz Center for Compassionate Healthcare and the Arnold P. Gold Foundation</w:t>
      </w:r>
      <w:r>
        <w:rPr>
          <w:rFonts w:ascii="Calibri" w:hAnsi="Calibri"/>
        </w:rPr>
        <w:t xml:space="preserve"> </w:t>
      </w:r>
      <w:r w:rsidR="007E3D3A" w:rsidRPr="00FA426F">
        <w:t>Conference</w:t>
      </w:r>
      <w:r w:rsidR="007E3D3A">
        <w:rPr>
          <w:rFonts w:ascii="Calibri" w:hAnsi="Calibri"/>
        </w:rPr>
        <w:t xml:space="preserve"> </w:t>
      </w:r>
      <w:r w:rsidRPr="007E3D3A">
        <w:rPr>
          <w:rFonts w:ascii="Calibri" w:hAnsi="Calibri"/>
          <w:i/>
        </w:rPr>
        <w:t>“</w:t>
      </w:r>
      <w:r w:rsidRPr="007E3D3A">
        <w:rPr>
          <w:i/>
        </w:rPr>
        <w:t>Advancing Compassionate, Patient- and Family-Centered Care through Interprofessional Education for Collaborative Practice,”</w:t>
      </w:r>
      <w:r w:rsidRPr="00FA426F">
        <w:t xml:space="preserve"> </w:t>
      </w:r>
      <w:r>
        <w:t>October 2014, Atlanta.</w:t>
      </w:r>
    </w:p>
    <w:p w14:paraId="38F14C0F" w14:textId="77777777" w:rsidR="00694CB9" w:rsidRDefault="00694CB9" w:rsidP="00FA6773">
      <w:pPr>
        <w:ind w:left="360" w:hanging="360"/>
        <w:jc w:val="both"/>
        <w:rPr>
          <w:bCs/>
          <w:szCs w:val="24"/>
        </w:rPr>
      </w:pPr>
      <w:r w:rsidRPr="00BE2DDE">
        <w:rPr>
          <w:i/>
          <w:szCs w:val="24"/>
        </w:rPr>
        <w:t xml:space="preserve">Planner/Presenter, </w:t>
      </w:r>
      <w:r w:rsidRPr="00BE2DDE">
        <w:rPr>
          <w:szCs w:val="24"/>
        </w:rPr>
        <w:t xml:space="preserve">Institute of Medicine Global Forum on Innovation in Health Professional Education, Workshop on </w:t>
      </w:r>
      <w:r w:rsidR="0099581D" w:rsidRPr="00BE2DDE">
        <w:rPr>
          <w:bCs/>
          <w:szCs w:val="24"/>
        </w:rPr>
        <w:t>Assessing Health Professional Education, October, 2013.</w:t>
      </w:r>
    </w:p>
    <w:p w14:paraId="1BFF9C91" w14:textId="77777777" w:rsidR="00754D67" w:rsidRPr="00754D67" w:rsidRDefault="00754D67" w:rsidP="00FA6773">
      <w:pPr>
        <w:ind w:left="360" w:hanging="360"/>
        <w:jc w:val="both"/>
        <w:rPr>
          <w:szCs w:val="24"/>
        </w:rPr>
      </w:pPr>
      <w:r>
        <w:rPr>
          <w:i/>
          <w:szCs w:val="24"/>
        </w:rPr>
        <w:lastRenderedPageBreak/>
        <w:t>Consumer Consultant,</w:t>
      </w:r>
      <w:r w:rsidR="00C22CCE">
        <w:rPr>
          <w:i/>
          <w:szCs w:val="24"/>
        </w:rPr>
        <w:t xml:space="preserve"> </w:t>
      </w:r>
      <w:r>
        <w:rPr>
          <w:szCs w:val="24"/>
        </w:rPr>
        <w:t xml:space="preserve">2013 ABIMF Forum, </w:t>
      </w:r>
      <w:r w:rsidRPr="00754D67">
        <w:rPr>
          <w:szCs w:val="24"/>
        </w:rPr>
        <w:t>“</w:t>
      </w:r>
      <w:r w:rsidRPr="00754D67">
        <w:rPr>
          <w:bCs/>
        </w:rPr>
        <w:t>Purpose vs. Payment: Motivating Change in Health Care</w:t>
      </w:r>
      <w:r>
        <w:rPr>
          <w:bCs/>
        </w:rPr>
        <w:t>,” Vancouver, BC</w:t>
      </w:r>
    </w:p>
    <w:p w14:paraId="38262B3C" w14:textId="77777777" w:rsidR="00560645" w:rsidRPr="00BE2DDE" w:rsidRDefault="00560645" w:rsidP="00FA6773">
      <w:pPr>
        <w:ind w:left="360" w:hanging="360"/>
        <w:jc w:val="both"/>
        <w:rPr>
          <w:szCs w:val="24"/>
        </w:rPr>
      </w:pPr>
      <w:r w:rsidRPr="00BE2DDE">
        <w:rPr>
          <w:i/>
          <w:szCs w:val="24"/>
        </w:rPr>
        <w:t xml:space="preserve">Presenter, </w:t>
      </w:r>
      <w:r w:rsidRPr="00BE2DDE">
        <w:rPr>
          <w:szCs w:val="24"/>
        </w:rPr>
        <w:t>Institute of Medicine Global Forum on Innovation in Health Professional Education, Workshop “Establishing Transdisciplinary Professionalism for Health,”</w:t>
      </w:r>
      <w:r w:rsidR="00694CB9" w:rsidRPr="00BE2DDE">
        <w:rPr>
          <w:szCs w:val="24"/>
        </w:rPr>
        <w:t xml:space="preserve"> le</w:t>
      </w:r>
      <w:r w:rsidRPr="00BE2DDE">
        <w:rPr>
          <w:szCs w:val="24"/>
        </w:rPr>
        <w:t>d session on “Patient and Community Roles in Transdisciplinary Professionalism</w:t>
      </w:r>
      <w:r w:rsidR="00F37E65" w:rsidRPr="00BE2DDE">
        <w:rPr>
          <w:szCs w:val="24"/>
        </w:rPr>
        <w:t>,</w:t>
      </w:r>
      <w:r w:rsidRPr="00BE2DDE">
        <w:rPr>
          <w:szCs w:val="24"/>
        </w:rPr>
        <w:t>”</w:t>
      </w:r>
      <w:r w:rsidR="00F37E65" w:rsidRPr="00BE2DDE">
        <w:rPr>
          <w:szCs w:val="24"/>
        </w:rPr>
        <w:t xml:space="preserve"> </w:t>
      </w:r>
      <w:r w:rsidR="00694CB9" w:rsidRPr="00BE2DDE">
        <w:rPr>
          <w:szCs w:val="24"/>
        </w:rPr>
        <w:t>May, 2013.</w:t>
      </w:r>
    </w:p>
    <w:p w14:paraId="2B557E5B" w14:textId="77777777" w:rsidR="00560645" w:rsidRDefault="00560645" w:rsidP="00FA6773">
      <w:pPr>
        <w:ind w:left="360" w:hanging="360"/>
        <w:jc w:val="both"/>
        <w:rPr>
          <w:bCs/>
          <w:szCs w:val="24"/>
        </w:rPr>
      </w:pPr>
      <w:r w:rsidRPr="00BE2DDE">
        <w:rPr>
          <w:i/>
          <w:szCs w:val="24"/>
        </w:rPr>
        <w:t xml:space="preserve">Presenter, </w:t>
      </w:r>
      <w:r w:rsidRPr="00BE2DDE">
        <w:rPr>
          <w:szCs w:val="24"/>
        </w:rPr>
        <w:t>Institute Of Medicine Global Forum on Innovation in Health Professional Education,</w:t>
      </w:r>
      <w:r w:rsidRPr="00BE2DDE">
        <w:rPr>
          <w:b/>
          <w:bCs/>
          <w:szCs w:val="24"/>
        </w:rPr>
        <w:t xml:space="preserve"> </w:t>
      </w:r>
      <w:r w:rsidRPr="00BE2DDE">
        <w:rPr>
          <w:bCs/>
          <w:szCs w:val="24"/>
        </w:rPr>
        <w:t xml:space="preserve">Educating for Practice, </w:t>
      </w:r>
      <w:r w:rsidR="00694CB9" w:rsidRPr="00BE2DDE">
        <w:rPr>
          <w:bCs/>
          <w:szCs w:val="24"/>
        </w:rPr>
        <w:t xml:space="preserve">November, </w:t>
      </w:r>
      <w:r w:rsidRPr="00BE2DDE">
        <w:rPr>
          <w:bCs/>
          <w:szCs w:val="24"/>
        </w:rPr>
        <w:t>2012.</w:t>
      </w:r>
    </w:p>
    <w:p w14:paraId="09DD2F92" w14:textId="77777777" w:rsidR="00C22CCE" w:rsidRPr="00C22CCE" w:rsidRDefault="00C22CCE" w:rsidP="00FA6773">
      <w:pPr>
        <w:ind w:left="360" w:hanging="360"/>
        <w:jc w:val="both"/>
        <w:rPr>
          <w:bCs/>
          <w:szCs w:val="24"/>
        </w:rPr>
      </w:pPr>
      <w:r>
        <w:rPr>
          <w:i/>
          <w:szCs w:val="24"/>
        </w:rPr>
        <w:t xml:space="preserve">Advocate Advisory Board, </w:t>
      </w:r>
      <w:r>
        <w:rPr>
          <w:szCs w:val="24"/>
        </w:rPr>
        <w:t xml:space="preserve">DOD funded study on long term ovarian cancer survivors, Birrer M, MD (PI), </w:t>
      </w:r>
    </w:p>
    <w:p w14:paraId="0576A499" w14:textId="77777777" w:rsidR="00972215" w:rsidRPr="00972215" w:rsidRDefault="00754D67" w:rsidP="00FA6773">
      <w:pPr>
        <w:ind w:left="360" w:hanging="360"/>
        <w:jc w:val="both"/>
        <w:rPr>
          <w:szCs w:val="24"/>
        </w:rPr>
      </w:pPr>
      <w:r>
        <w:rPr>
          <w:i/>
          <w:szCs w:val="24"/>
        </w:rPr>
        <w:t>Speaker/</w:t>
      </w:r>
      <w:r w:rsidR="00972215">
        <w:rPr>
          <w:i/>
          <w:szCs w:val="24"/>
        </w:rPr>
        <w:t>Consumer Consultant,</w:t>
      </w:r>
      <w:r>
        <w:rPr>
          <w:i/>
          <w:szCs w:val="24"/>
        </w:rPr>
        <w:t xml:space="preserve"> </w:t>
      </w:r>
      <w:r>
        <w:rPr>
          <w:szCs w:val="24"/>
        </w:rPr>
        <w:t>2012</w:t>
      </w:r>
      <w:r w:rsidR="00972215">
        <w:rPr>
          <w:i/>
          <w:szCs w:val="24"/>
        </w:rPr>
        <w:t xml:space="preserve"> </w:t>
      </w:r>
      <w:r w:rsidR="00972215">
        <w:rPr>
          <w:szCs w:val="24"/>
        </w:rPr>
        <w:t xml:space="preserve">ABIMF Forum, </w:t>
      </w:r>
      <w:r w:rsidR="00972215" w:rsidRPr="00972215">
        <w:rPr>
          <w:szCs w:val="24"/>
        </w:rPr>
        <w:t>“</w:t>
      </w:r>
      <w:r w:rsidR="00972215" w:rsidRPr="00972215">
        <w:rPr>
          <w:iCs/>
        </w:rPr>
        <w:t>Choosing Wisely in an Era of Limited Resources</w:t>
      </w:r>
      <w:r w:rsidR="00972215">
        <w:rPr>
          <w:iCs/>
        </w:rPr>
        <w:t>,</w:t>
      </w:r>
      <w:r w:rsidR="00972215" w:rsidRPr="00972215">
        <w:rPr>
          <w:iCs/>
        </w:rPr>
        <w:t>”</w:t>
      </w:r>
      <w:r w:rsidR="00972215">
        <w:rPr>
          <w:iCs/>
        </w:rPr>
        <w:t xml:space="preserve"> </w:t>
      </w:r>
      <w:r>
        <w:rPr>
          <w:iCs/>
        </w:rPr>
        <w:t>Rancho Palos Verdes, CA.</w:t>
      </w:r>
    </w:p>
    <w:p w14:paraId="339529AB" w14:textId="77777777" w:rsidR="00560645" w:rsidRPr="00BE2DDE" w:rsidRDefault="00560645" w:rsidP="00FA6773">
      <w:pPr>
        <w:ind w:left="360" w:hanging="360"/>
        <w:jc w:val="both"/>
        <w:rPr>
          <w:szCs w:val="24"/>
        </w:rPr>
      </w:pPr>
      <w:r w:rsidRPr="00BE2DDE">
        <w:rPr>
          <w:i/>
          <w:szCs w:val="24"/>
        </w:rPr>
        <w:t xml:space="preserve">Member &amp; Presenter, </w:t>
      </w:r>
      <w:proofErr w:type="spellStart"/>
      <w:r w:rsidRPr="00BE2DDE">
        <w:rPr>
          <w:szCs w:val="24"/>
        </w:rPr>
        <w:t>SxQOL</w:t>
      </w:r>
      <w:proofErr w:type="spellEnd"/>
      <w:r w:rsidRPr="00BE2DDE">
        <w:rPr>
          <w:szCs w:val="24"/>
        </w:rPr>
        <w:t xml:space="preserve"> SC PRO Measures CTPM Ovarian Cancer Working Group, 201</w:t>
      </w:r>
      <w:r w:rsidR="00814BDE">
        <w:rPr>
          <w:szCs w:val="24"/>
        </w:rPr>
        <w:t>0</w:t>
      </w:r>
      <w:r w:rsidRPr="00BE2DDE">
        <w:rPr>
          <w:szCs w:val="24"/>
        </w:rPr>
        <w:t>-12.</w:t>
      </w:r>
    </w:p>
    <w:p w14:paraId="7C6C65C6" w14:textId="77777777" w:rsidR="000B059A" w:rsidRPr="00BE2DDE" w:rsidRDefault="000B059A" w:rsidP="00FA6773">
      <w:pPr>
        <w:ind w:left="360" w:hanging="360"/>
        <w:jc w:val="both"/>
        <w:rPr>
          <w:szCs w:val="24"/>
        </w:rPr>
      </w:pPr>
      <w:r w:rsidRPr="00BE2DDE">
        <w:rPr>
          <w:i/>
          <w:szCs w:val="24"/>
        </w:rPr>
        <w:t xml:space="preserve">Member, </w:t>
      </w:r>
      <w:proofErr w:type="spellStart"/>
      <w:r w:rsidRPr="00BE2DDE">
        <w:rPr>
          <w:szCs w:val="24"/>
        </w:rPr>
        <w:t>UWHealth</w:t>
      </w:r>
      <w:proofErr w:type="spellEnd"/>
      <w:r w:rsidRPr="00BE2DDE">
        <w:rPr>
          <w:szCs w:val="24"/>
        </w:rPr>
        <w:t xml:space="preserve"> Task Force on Readiness for Accountable Care, 2011-12.</w:t>
      </w:r>
    </w:p>
    <w:p w14:paraId="65896945" w14:textId="77777777" w:rsidR="000E2D56" w:rsidRPr="00BE2DDE" w:rsidRDefault="000E2D56" w:rsidP="00FA6773">
      <w:pPr>
        <w:ind w:left="360" w:hanging="360"/>
        <w:jc w:val="both"/>
        <w:rPr>
          <w:szCs w:val="24"/>
        </w:rPr>
      </w:pPr>
      <w:r w:rsidRPr="00BE2DDE">
        <w:rPr>
          <w:i/>
          <w:szCs w:val="24"/>
        </w:rPr>
        <w:t xml:space="preserve">Lead Consultant for Patient Engagement, </w:t>
      </w:r>
      <w:proofErr w:type="spellStart"/>
      <w:r w:rsidRPr="00BE2DDE">
        <w:rPr>
          <w:szCs w:val="24"/>
        </w:rPr>
        <w:t>UWHealth</w:t>
      </w:r>
      <w:proofErr w:type="spellEnd"/>
      <w:r w:rsidRPr="00BE2DDE">
        <w:rPr>
          <w:szCs w:val="24"/>
        </w:rPr>
        <w:t xml:space="preserve"> Primary Care Redesign, Madison, WI</w:t>
      </w:r>
      <w:r w:rsidR="002F3C25">
        <w:rPr>
          <w:szCs w:val="24"/>
        </w:rPr>
        <w:t xml:space="preserve"> </w:t>
      </w:r>
      <w:r w:rsidR="002F3C25" w:rsidRPr="002F3C25">
        <w:rPr>
          <w:szCs w:val="24"/>
        </w:rPr>
        <w:t>2009-2012</w:t>
      </w:r>
    </w:p>
    <w:p w14:paraId="63985E25" w14:textId="77777777" w:rsidR="000E2D56" w:rsidRPr="00BE2DDE" w:rsidRDefault="000E2D56" w:rsidP="00FA6773">
      <w:pPr>
        <w:ind w:left="360" w:hanging="360"/>
        <w:jc w:val="both"/>
        <w:rPr>
          <w:i/>
          <w:szCs w:val="24"/>
        </w:rPr>
      </w:pPr>
      <w:r w:rsidRPr="00BE2DDE">
        <w:rPr>
          <w:i/>
          <w:szCs w:val="24"/>
        </w:rPr>
        <w:t xml:space="preserve">Planning Committee &amp; Speaker, </w:t>
      </w:r>
      <w:r w:rsidRPr="00BE2DDE">
        <w:rPr>
          <w:szCs w:val="24"/>
        </w:rPr>
        <w:t>201</w:t>
      </w:r>
      <w:r w:rsidR="002F3C25">
        <w:rPr>
          <w:szCs w:val="24"/>
        </w:rPr>
        <w:t>1</w:t>
      </w:r>
      <w:r w:rsidRPr="00BE2DDE">
        <w:rPr>
          <w:szCs w:val="24"/>
        </w:rPr>
        <w:t xml:space="preserve"> ABIM</w:t>
      </w:r>
      <w:r w:rsidR="002F3C25">
        <w:rPr>
          <w:szCs w:val="24"/>
        </w:rPr>
        <w:t>F</w:t>
      </w:r>
      <w:r w:rsidRPr="00BE2DDE">
        <w:rPr>
          <w:szCs w:val="24"/>
        </w:rPr>
        <w:t xml:space="preserve"> Forum on “Choosing Wisely:  How Physicians, Patients and the Health Care Community </w:t>
      </w:r>
      <w:r w:rsidR="002F3C25">
        <w:rPr>
          <w:szCs w:val="24"/>
        </w:rPr>
        <w:t>C</w:t>
      </w:r>
      <w:r w:rsidRPr="00BE2DDE">
        <w:rPr>
          <w:szCs w:val="24"/>
        </w:rPr>
        <w:t xml:space="preserve">an </w:t>
      </w:r>
      <w:r w:rsidR="002F3C25">
        <w:rPr>
          <w:szCs w:val="24"/>
        </w:rPr>
        <w:t>B</w:t>
      </w:r>
      <w:r w:rsidRPr="00BE2DDE">
        <w:rPr>
          <w:szCs w:val="24"/>
        </w:rPr>
        <w:t>uild a Sustainable System,” Lake Tahoe, CA.</w:t>
      </w:r>
    </w:p>
    <w:p w14:paraId="6760A8BA" w14:textId="77777777" w:rsidR="00D41E11" w:rsidRPr="00BE2DDE" w:rsidRDefault="00D41E11" w:rsidP="00FA6773">
      <w:pPr>
        <w:ind w:left="360" w:hanging="360"/>
        <w:jc w:val="both"/>
        <w:rPr>
          <w:szCs w:val="24"/>
        </w:rPr>
      </w:pPr>
      <w:r w:rsidRPr="00BE2DDE">
        <w:rPr>
          <w:i/>
          <w:szCs w:val="24"/>
        </w:rPr>
        <w:t xml:space="preserve">Planning Committee &amp; Speaker, </w:t>
      </w:r>
      <w:r w:rsidRPr="00BE2DDE">
        <w:rPr>
          <w:szCs w:val="24"/>
        </w:rPr>
        <w:t>2010 ABIM Forum on “</w:t>
      </w:r>
      <w:r w:rsidRPr="00BE2DDE">
        <w:rPr>
          <w:bCs/>
          <w:szCs w:val="24"/>
        </w:rPr>
        <w:t>Transforming Medical Education and Training to Meet the Needs of Patients and Society,” Vancouver, BC</w:t>
      </w:r>
    </w:p>
    <w:p w14:paraId="0235C802" w14:textId="77777777" w:rsidR="0019600E" w:rsidRDefault="0019600E" w:rsidP="00FA6773">
      <w:pPr>
        <w:ind w:left="360" w:hanging="360"/>
        <w:jc w:val="both"/>
        <w:rPr>
          <w:szCs w:val="24"/>
        </w:rPr>
      </w:pPr>
      <w:r w:rsidRPr="00BE2DDE">
        <w:rPr>
          <w:i/>
          <w:szCs w:val="24"/>
        </w:rPr>
        <w:t>Consumer Consultant,</w:t>
      </w:r>
      <w:r w:rsidRPr="00BE2DDE">
        <w:rPr>
          <w:szCs w:val="24"/>
        </w:rPr>
        <w:t xml:space="preserve"> 2009 ABIM</w:t>
      </w:r>
      <w:r w:rsidR="002F3C25">
        <w:rPr>
          <w:szCs w:val="24"/>
        </w:rPr>
        <w:t>F</w:t>
      </w:r>
      <w:r w:rsidRPr="00BE2DDE">
        <w:rPr>
          <w:szCs w:val="24"/>
        </w:rPr>
        <w:t xml:space="preserve"> Forum on </w:t>
      </w:r>
      <w:r w:rsidR="00D41E11" w:rsidRPr="00BE2DDE">
        <w:rPr>
          <w:szCs w:val="24"/>
        </w:rPr>
        <w:t>“</w:t>
      </w:r>
      <w:r w:rsidRPr="00BE2DDE">
        <w:rPr>
          <w:szCs w:val="24"/>
        </w:rPr>
        <w:t>Achieving Equity, Affordability &amp; Quality</w:t>
      </w:r>
      <w:r w:rsidR="00D41E11" w:rsidRPr="00BE2DDE">
        <w:rPr>
          <w:szCs w:val="24"/>
        </w:rPr>
        <w:t>,”</w:t>
      </w:r>
      <w:r w:rsidRPr="00BE2DDE">
        <w:rPr>
          <w:szCs w:val="24"/>
        </w:rPr>
        <w:t xml:space="preserve"> Santa Ana Pueblo, New Mexico</w:t>
      </w:r>
    </w:p>
    <w:p w14:paraId="64469F6F" w14:textId="77777777" w:rsidR="00FB4F22" w:rsidRPr="00BE2DDE" w:rsidRDefault="00FB4F22" w:rsidP="00FA6773">
      <w:pPr>
        <w:ind w:left="360" w:hanging="360"/>
        <w:jc w:val="both"/>
        <w:rPr>
          <w:szCs w:val="24"/>
        </w:rPr>
      </w:pPr>
      <w:r w:rsidRPr="00BE2DDE">
        <w:rPr>
          <w:i/>
          <w:szCs w:val="24"/>
        </w:rPr>
        <w:t xml:space="preserve">Faculty, </w:t>
      </w:r>
      <w:r w:rsidRPr="00BE2DDE">
        <w:rPr>
          <w:szCs w:val="24"/>
        </w:rPr>
        <w:t>Aligning Forces for Quality: A Regional Market Project, Robert Wood Johnson Foundation</w:t>
      </w:r>
      <w:r w:rsidR="00F25BDF">
        <w:rPr>
          <w:szCs w:val="24"/>
        </w:rPr>
        <w:t xml:space="preserve"> </w:t>
      </w:r>
      <w:r w:rsidR="00754D67">
        <w:rPr>
          <w:szCs w:val="24"/>
        </w:rPr>
        <w:t>2006-2009</w:t>
      </w:r>
    </w:p>
    <w:p w14:paraId="045F53B3" w14:textId="77777777" w:rsidR="00CD1C76" w:rsidRPr="00BE2DDE" w:rsidRDefault="00CD1C76" w:rsidP="00FA6773">
      <w:pPr>
        <w:ind w:left="360" w:hanging="360"/>
        <w:jc w:val="both"/>
        <w:rPr>
          <w:szCs w:val="24"/>
        </w:rPr>
      </w:pPr>
      <w:r w:rsidRPr="00BE2DDE">
        <w:rPr>
          <w:i/>
          <w:szCs w:val="24"/>
        </w:rPr>
        <w:t xml:space="preserve">Patient/Research Advocate, </w:t>
      </w:r>
      <w:smartTag w:uri="urn:schemas-microsoft-com:office:smarttags" w:element="stockticker">
        <w:r w:rsidRPr="00BE2DDE">
          <w:rPr>
            <w:iCs/>
            <w:szCs w:val="24"/>
          </w:rPr>
          <w:t>NCI</w:t>
        </w:r>
      </w:smartTag>
      <w:r w:rsidRPr="00BE2DDE">
        <w:rPr>
          <w:iCs/>
          <w:szCs w:val="24"/>
        </w:rPr>
        <w:t xml:space="preserve"> Translational Science Meeting, Washington, DC, 11/08</w:t>
      </w:r>
    </w:p>
    <w:p w14:paraId="581AB37F" w14:textId="77777777" w:rsidR="00AD2F95" w:rsidRPr="00BE2DDE" w:rsidRDefault="00AD2F95" w:rsidP="00AD2F95">
      <w:pPr>
        <w:rPr>
          <w:szCs w:val="24"/>
        </w:rPr>
      </w:pPr>
      <w:r w:rsidRPr="00BE2DDE">
        <w:rPr>
          <w:i/>
          <w:szCs w:val="24"/>
        </w:rPr>
        <w:t>Public Health Program Faculty</w:t>
      </w:r>
      <w:r w:rsidRPr="00BE2DDE">
        <w:rPr>
          <w:szCs w:val="24"/>
        </w:rPr>
        <w:t>, UW School of Medicine and Public Health 2007-present</w:t>
      </w:r>
    </w:p>
    <w:p w14:paraId="1364F531" w14:textId="77777777" w:rsidR="001A7B80" w:rsidRPr="00BE2DDE" w:rsidRDefault="00B66BC9" w:rsidP="000B059A">
      <w:pPr>
        <w:ind w:left="360" w:hanging="360"/>
        <w:rPr>
          <w:szCs w:val="24"/>
        </w:rPr>
      </w:pPr>
      <w:r w:rsidRPr="00BE2DDE">
        <w:rPr>
          <w:i/>
          <w:szCs w:val="24"/>
        </w:rPr>
        <w:t>Director</w:t>
      </w:r>
      <w:r w:rsidR="001A7B80" w:rsidRPr="00BE2DDE">
        <w:rPr>
          <w:i/>
          <w:szCs w:val="24"/>
        </w:rPr>
        <w:t xml:space="preserve">, </w:t>
      </w:r>
      <w:r w:rsidR="001A7B80" w:rsidRPr="00BE2DDE">
        <w:rPr>
          <w:szCs w:val="24"/>
        </w:rPr>
        <w:t>Patient Advocate Foundation &amp; National PAF Board of Directors 2008</w:t>
      </w:r>
      <w:r w:rsidR="000B059A" w:rsidRPr="00BE2DDE">
        <w:rPr>
          <w:szCs w:val="24"/>
        </w:rPr>
        <w:t>-</w:t>
      </w:r>
      <w:r w:rsidR="00731369">
        <w:rPr>
          <w:szCs w:val="24"/>
        </w:rPr>
        <w:t>2012</w:t>
      </w:r>
      <w:r w:rsidR="000B059A" w:rsidRPr="00BE2DDE">
        <w:rPr>
          <w:szCs w:val="24"/>
        </w:rPr>
        <w:t xml:space="preserve"> (Policy Council, Program Committee member)</w:t>
      </w:r>
    </w:p>
    <w:p w14:paraId="231F1B6A" w14:textId="77777777" w:rsidR="00A82BE9" w:rsidRPr="00BE2DDE" w:rsidRDefault="00A82BE9" w:rsidP="00FA6773">
      <w:pPr>
        <w:ind w:left="360" w:hanging="360"/>
        <w:jc w:val="both"/>
        <w:rPr>
          <w:szCs w:val="24"/>
        </w:rPr>
      </w:pPr>
      <w:r w:rsidRPr="00BE2DDE">
        <w:rPr>
          <w:i/>
          <w:szCs w:val="24"/>
        </w:rPr>
        <w:t xml:space="preserve">Patient Advocate, </w:t>
      </w:r>
      <w:r w:rsidRPr="00BE2DDE">
        <w:rPr>
          <w:szCs w:val="24"/>
        </w:rPr>
        <w:t>Gynecologic Oncology Group (GOG)</w:t>
      </w:r>
      <w:r w:rsidR="00F25BDF">
        <w:rPr>
          <w:szCs w:val="24"/>
        </w:rPr>
        <w:t xml:space="preserve"> </w:t>
      </w:r>
      <w:r w:rsidR="00731369">
        <w:rPr>
          <w:szCs w:val="24"/>
        </w:rPr>
        <w:t>2009-2013</w:t>
      </w:r>
    </w:p>
    <w:p w14:paraId="7B6B7756" w14:textId="77777777" w:rsidR="00B30D0D" w:rsidRPr="00BE2DDE" w:rsidRDefault="00B30D0D" w:rsidP="00FA6773">
      <w:pPr>
        <w:ind w:left="360" w:hanging="360"/>
        <w:jc w:val="both"/>
        <w:rPr>
          <w:szCs w:val="24"/>
        </w:rPr>
      </w:pPr>
      <w:r w:rsidRPr="00BE2DDE">
        <w:rPr>
          <w:i/>
          <w:szCs w:val="24"/>
        </w:rPr>
        <w:t xml:space="preserve">Co-Chair, </w:t>
      </w:r>
      <w:r w:rsidRPr="00BE2DDE">
        <w:rPr>
          <w:szCs w:val="24"/>
        </w:rPr>
        <w:t>Advances in Multidisciplinary Care Conference on Survivorship, University of Wisconsin Paul P. Carbone Comprehensive Cancer Center, Madison, WI</w:t>
      </w:r>
    </w:p>
    <w:p w14:paraId="64CE2988" w14:textId="77777777" w:rsidR="00E938A1" w:rsidRPr="00BE2DDE" w:rsidRDefault="00E938A1" w:rsidP="00E938A1">
      <w:pPr>
        <w:ind w:left="720" w:hanging="720"/>
        <w:rPr>
          <w:bCs/>
          <w:szCs w:val="24"/>
        </w:rPr>
      </w:pPr>
      <w:r w:rsidRPr="00BE2DDE">
        <w:rPr>
          <w:bCs/>
          <w:i/>
          <w:szCs w:val="24"/>
        </w:rPr>
        <w:t>Steering Committee</w:t>
      </w:r>
      <w:r w:rsidRPr="00BE2DDE">
        <w:rPr>
          <w:bCs/>
          <w:szCs w:val="24"/>
        </w:rPr>
        <w:t xml:space="preserve"> &amp; Presenter 1</w:t>
      </w:r>
      <w:r w:rsidRPr="00BE2DDE">
        <w:rPr>
          <w:bCs/>
          <w:szCs w:val="24"/>
          <w:vertAlign w:val="superscript"/>
        </w:rPr>
        <w:t>st</w:t>
      </w:r>
      <w:r w:rsidRPr="00BE2DDE">
        <w:rPr>
          <w:bCs/>
          <w:szCs w:val="24"/>
        </w:rPr>
        <w:t xml:space="preserve"> Annual </w:t>
      </w:r>
      <w:r w:rsidRPr="00BE2DDE">
        <w:rPr>
          <w:bCs/>
          <w:i/>
          <w:szCs w:val="24"/>
        </w:rPr>
        <w:t>“Where’s the Patient’s Voice in Health Care Education”</w:t>
      </w:r>
      <w:r w:rsidRPr="00BE2DDE">
        <w:rPr>
          <w:bCs/>
          <w:szCs w:val="24"/>
        </w:rPr>
        <w:t xml:space="preserve"> Conference, Univ. of British Columbia, Vancouver, BC</w:t>
      </w:r>
      <w:r w:rsidR="002F3C25">
        <w:rPr>
          <w:bCs/>
          <w:szCs w:val="24"/>
        </w:rPr>
        <w:t xml:space="preserve"> 2005</w:t>
      </w:r>
    </w:p>
    <w:p w14:paraId="541C3A05" w14:textId="77777777" w:rsidR="006314A1" w:rsidRPr="00BE2DDE" w:rsidRDefault="006314A1">
      <w:pPr>
        <w:jc w:val="both"/>
        <w:rPr>
          <w:szCs w:val="24"/>
        </w:rPr>
      </w:pPr>
      <w:r w:rsidRPr="00BE2DDE">
        <w:rPr>
          <w:i/>
          <w:szCs w:val="24"/>
        </w:rPr>
        <w:t xml:space="preserve">Member, </w:t>
      </w:r>
      <w:r w:rsidRPr="00BE2DDE">
        <w:rPr>
          <w:szCs w:val="24"/>
        </w:rPr>
        <w:t xml:space="preserve">Access Community Health Center’s </w:t>
      </w:r>
      <w:r w:rsidR="002F3C25">
        <w:rPr>
          <w:szCs w:val="24"/>
        </w:rPr>
        <w:t xml:space="preserve">(FQHC) </w:t>
      </w:r>
      <w:r w:rsidRPr="00BE2DDE">
        <w:rPr>
          <w:szCs w:val="24"/>
        </w:rPr>
        <w:t>Board of Directors</w:t>
      </w:r>
      <w:r w:rsidR="0029252C" w:rsidRPr="00BE2DDE">
        <w:rPr>
          <w:szCs w:val="24"/>
        </w:rPr>
        <w:t xml:space="preserve"> 2005-08</w:t>
      </w:r>
    </w:p>
    <w:p w14:paraId="59EAB612" w14:textId="77777777" w:rsidR="00FE1209" w:rsidRPr="00BE2DDE" w:rsidRDefault="0029252C">
      <w:pPr>
        <w:jc w:val="both"/>
        <w:rPr>
          <w:szCs w:val="24"/>
        </w:rPr>
      </w:pPr>
      <w:r w:rsidRPr="00BE2DDE">
        <w:rPr>
          <w:i/>
          <w:szCs w:val="24"/>
        </w:rPr>
        <w:t>Chair</w:t>
      </w:r>
      <w:r w:rsidR="00FE1209" w:rsidRPr="00BE2DDE">
        <w:rPr>
          <w:i/>
          <w:szCs w:val="24"/>
        </w:rPr>
        <w:t xml:space="preserve">, </w:t>
      </w:r>
      <w:r w:rsidR="00FE1209" w:rsidRPr="00BE2DDE">
        <w:rPr>
          <w:szCs w:val="24"/>
        </w:rPr>
        <w:t xml:space="preserve">Sarah Lawrence College Health </w:t>
      </w:r>
      <w:proofErr w:type="spellStart"/>
      <w:r w:rsidR="00FE1209" w:rsidRPr="00BE2DDE">
        <w:rPr>
          <w:szCs w:val="24"/>
        </w:rPr>
        <w:t>Masters</w:t>
      </w:r>
      <w:proofErr w:type="spellEnd"/>
      <w:r w:rsidR="00FE1209" w:rsidRPr="00BE2DDE">
        <w:rPr>
          <w:szCs w:val="24"/>
        </w:rPr>
        <w:t xml:space="preserve"> Program Board of Advisors</w:t>
      </w:r>
      <w:r w:rsidR="002F3C25">
        <w:rPr>
          <w:szCs w:val="24"/>
        </w:rPr>
        <w:t xml:space="preserve"> </w:t>
      </w:r>
      <w:r w:rsidR="00731369">
        <w:rPr>
          <w:szCs w:val="24"/>
        </w:rPr>
        <w:t>2007-2008</w:t>
      </w:r>
    </w:p>
    <w:p w14:paraId="1C57ABBB" w14:textId="77777777" w:rsidR="00FE1209" w:rsidRPr="00BE2DDE" w:rsidRDefault="00797DCB">
      <w:pPr>
        <w:jc w:val="both"/>
        <w:rPr>
          <w:szCs w:val="24"/>
        </w:rPr>
      </w:pPr>
      <w:r w:rsidRPr="00BE2DDE">
        <w:rPr>
          <w:i/>
          <w:szCs w:val="24"/>
        </w:rPr>
        <w:t xml:space="preserve">Member, </w:t>
      </w:r>
      <w:r w:rsidRPr="00BE2DDE">
        <w:rPr>
          <w:szCs w:val="24"/>
        </w:rPr>
        <w:t xml:space="preserve">Wisconsin Partnership Fund Oversight and Advisory Committee </w:t>
      </w:r>
      <w:r w:rsidR="00731369">
        <w:rPr>
          <w:szCs w:val="24"/>
        </w:rPr>
        <w:t>2006-2012</w:t>
      </w:r>
    </w:p>
    <w:p w14:paraId="6A63DA94" w14:textId="77777777" w:rsidR="00797DCB" w:rsidRPr="00BE2DDE" w:rsidRDefault="00797DCB">
      <w:pPr>
        <w:jc w:val="both"/>
        <w:rPr>
          <w:szCs w:val="24"/>
        </w:rPr>
      </w:pPr>
      <w:r w:rsidRPr="00BE2DDE">
        <w:rPr>
          <w:i/>
          <w:szCs w:val="24"/>
        </w:rPr>
        <w:t xml:space="preserve">Member, </w:t>
      </w:r>
      <w:r w:rsidRPr="00BE2DDE">
        <w:rPr>
          <w:szCs w:val="24"/>
        </w:rPr>
        <w:t xml:space="preserve">Wisconsin Hospital Association’s </w:t>
      </w:r>
      <w:proofErr w:type="spellStart"/>
      <w:r w:rsidRPr="00BE2DDE">
        <w:rPr>
          <w:szCs w:val="24"/>
        </w:rPr>
        <w:t>CheckPoint</w:t>
      </w:r>
      <w:proofErr w:type="spellEnd"/>
      <w:r w:rsidRPr="00BE2DDE">
        <w:rPr>
          <w:szCs w:val="24"/>
        </w:rPr>
        <w:t xml:space="preserve"> Data Initiative Steering C</w:t>
      </w:r>
      <w:r w:rsidR="00FE1209" w:rsidRPr="00BE2DDE">
        <w:rPr>
          <w:szCs w:val="24"/>
        </w:rPr>
        <w:t>ommit</w:t>
      </w:r>
      <w:r w:rsidRPr="00BE2DDE">
        <w:rPr>
          <w:szCs w:val="24"/>
        </w:rPr>
        <w:t>t</w:t>
      </w:r>
      <w:r w:rsidR="00FE1209" w:rsidRPr="00BE2DDE">
        <w:rPr>
          <w:szCs w:val="24"/>
        </w:rPr>
        <w:t>ee</w:t>
      </w:r>
      <w:r w:rsidRPr="00BE2DDE">
        <w:rPr>
          <w:szCs w:val="24"/>
        </w:rPr>
        <w:t xml:space="preserve"> </w:t>
      </w:r>
    </w:p>
    <w:p w14:paraId="13C56212" w14:textId="77777777" w:rsidR="002A03B8" w:rsidRPr="00BE2DDE" w:rsidRDefault="002A03B8">
      <w:pPr>
        <w:jc w:val="both"/>
        <w:rPr>
          <w:szCs w:val="24"/>
        </w:rPr>
      </w:pPr>
      <w:r w:rsidRPr="00BE2DDE">
        <w:rPr>
          <w:i/>
          <w:szCs w:val="24"/>
        </w:rPr>
        <w:t>Co-Chair, Steering Committee</w:t>
      </w:r>
      <w:r w:rsidR="00F25BDF">
        <w:rPr>
          <w:szCs w:val="24"/>
        </w:rPr>
        <w:t>, Wisconsin</w:t>
      </w:r>
      <w:r w:rsidRPr="00BE2DDE">
        <w:rPr>
          <w:szCs w:val="24"/>
        </w:rPr>
        <w:t xml:space="preserve"> Comprehensiv</w:t>
      </w:r>
      <w:r w:rsidR="00797DCB" w:rsidRPr="00BE2DDE">
        <w:rPr>
          <w:szCs w:val="24"/>
        </w:rPr>
        <w:t>e Cancer Control Plan</w:t>
      </w:r>
      <w:r w:rsidR="0029252C" w:rsidRPr="00BE2DDE">
        <w:rPr>
          <w:szCs w:val="24"/>
        </w:rPr>
        <w:t xml:space="preserve"> 2003-05</w:t>
      </w:r>
    </w:p>
    <w:p w14:paraId="164FFB26" w14:textId="77777777" w:rsidR="00FE1209" w:rsidRPr="00BE2DDE" w:rsidRDefault="00FE1209" w:rsidP="00A54D44">
      <w:pPr>
        <w:ind w:left="360" w:hanging="360"/>
        <w:jc w:val="both"/>
        <w:rPr>
          <w:szCs w:val="24"/>
        </w:rPr>
      </w:pPr>
      <w:r w:rsidRPr="00BE2DDE">
        <w:rPr>
          <w:i/>
          <w:szCs w:val="24"/>
        </w:rPr>
        <w:t xml:space="preserve">Member, </w:t>
      </w:r>
      <w:r w:rsidRPr="00BE2DDE">
        <w:rPr>
          <w:szCs w:val="24"/>
        </w:rPr>
        <w:t>University of Wisconsin Comprehensive Cancer Center Board of Advisors</w:t>
      </w:r>
    </w:p>
    <w:p w14:paraId="15629389" w14:textId="77777777" w:rsidR="00FB4F22" w:rsidRPr="00BE2DDE" w:rsidRDefault="00FB4F22" w:rsidP="00A54D44">
      <w:pPr>
        <w:ind w:left="360" w:hanging="360"/>
        <w:jc w:val="both"/>
        <w:rPr>
          <w:szCs w:val="24"/>
        </w:rPr>
      </w:pPr>
      <w:r w:rsidRPr="00BE2DDE">
        <w:rPr>
          <w:i/>
          <w:szCs w:val="24"/>
        </w:rPr>
        <w:t xml:space="preserve">Member, </w:t>
      </w:r>
      <w:r w:rsidRPr="00BE2DDE">
        <w:rPr>
          <w:szCs w:val="24"/>
        </w:rPr>
        <w:t xml:space="preserve">Executive Committee, University of Wisconsin Comprehensive Cancer Center </w:t>
      </w:r>
    </w:p>
    <w:p w14:paraId="01C2A120" w14:textId="77777777" w:rsidR="00A54D44" w:rsidRPr="00BE2DDE" w:rsidRDefault="00A54D44" w:rsidP="00A54D44">
      <w:pPr>
        <w:ind w:left="360" w:hanging="360"/>
        <w:jc w:val="both"/>
        <w:rPr>
          <w:szCs w:val="24"/>
        </w:rPr>
      </w:pPr>
      <w:r w:rsidRPr="00BE2DDE">
        <w:rPr>
          <w:i/>
          <w:szCs w:val="24"/>
        </w:rPr>
        <w:t xml:space="preserve">Member, </w:t>
      </w:r>
      <w:r w:rsidRPr="00BE2DDE">
        <w:rPr>
          <w:szCs w:val="24"/>
        </w:rPr>
        <w:t>Life and Disability Advisory Council, Office of the Commissioner of Insurance, State</w:t>
      </w:r>
      <w:r w:rsidR="0029252C" w:rsidRPr="00BE2DDE">
        <w:rPr>
          <w:szCs w:val="24"/>
        </w:rPr>
        <w:t xml:space="preserve"> of Wisconsin, 2003-</w:t>
      </w:r>
      <w:r w:rsidR="00FE1209" w:rsidRPr="00BE2DDE">
        <w:rPr>
          <w:szCs w:val="24"/>
        </w:rPr>
        <w:t>04</w:t>
      </w:r>
    </w:p>
    <w:p w14:paraId="22ABFE80" w14:textId="77777777" w:rsidR="00FB4F22" w:rsidRPr="00BE2DDE" w:rsidRDefault="00E54124">
      <w:pPr>
        <w:jc w:val="both"/>
        <w:rPr>
          <w:szCs w:val="24"/>
        </w:rPr>
      </w:pPr>
      <w:r w:rsidRPr="00BE2DDE">
        <w:rPr>
          <w:i/>
          <w:szCs w:val="24"/>
        </w:rPr>
        <w:t>Affiliate Member</w:t>
      </w:r>
      <w:r w:rsidRPr="00BE2DDE">
        <w:rPr>
          <w:szCs w:val="24"/>
        </w:rPr>
        <w:t>, Wisconsin Public Health and Health Policy Institute</w:t>
      </w:r>
    </w:p>
    <w:p w14:paraId="3B4F3EFB" w14:textId="77777777" w:rsidR="00E54124" w:rsidRPr="00BE2DDE" w:rsidRDefault="00E54124" w:rsidP="00DA0DA4">
      <w:pPr>
        <w:ind w:left="360" w:hanging="360"/>
        <w:jc w:val="both"/>
        <w:rPr>
          <w:szCs w:val="24"/>
        </w:rPr>
      </w:pPr>
      <w:r w:rsidRPr="00BE2DDE">
        <w:rPr>
          <w:i/>
          <w:szCs w:val="24"/>
        </w:rPr>
        <w:t>Member</w:t>
      </w:r>
      <w:r w:rsidRPr="00BE2DDE">
        <w:rPr>
          <w:szCs w:val="24"/>
        </w:rPr>
        <w:t>, Subcommittee on Ethical Issues in Gynecologic Care, Ob/</w:t>
      </w:r>
      <w:proofErr w:type="spellStart"/>
      <w:r w:rsidRPr="00BE2DDE">
        <w:rPr>
          <w:szCs w:val="24"/>
        </w:rPr>
        <w:t>Gyn</w:t>
      </w:r>
      <w:proofErr w:type="spellEnd"/>
      <w:r w:rsidRPr="00BE2DDE">
        <w:rPr>
          <w:szCs w:val="24"/>
        </w:rPr>
        <w:t xml:space="preserve"> Ethics Comm</w:t>
      </w:r>
      <w:r w:rsidR="00FE1209" w:rsidRPr="00BE2DDE">
        <w:rPr>
          <w:szCs w:val="24"/>
        </w:rPr>
        <w:t>ittee, UW Hospitals and Clinics</w:t>
      </w:r>
    </w:p>
    <w:p w14:paraId="6A3002CA" w14:textId="77777777" w:rsidR="00E54124" w:rsidRPr="00BE2DDE" w:rsidRDefault="00E54124">
      <w:pPr>
        <w:jc w:val="both"/>
        <w:rPr>
          <w:szCs w:val="24"/>
        </w:rPr>
      </w:pPr>
      <w:r w:rsidRPr="00BE2DDE">
        <w:rPr>
          <w:i/>
          <w:szCs w:val="24"/>
        </w:rPr>
        <w:t>Member</w:t>
      </w:r>
      <w:r w:rsidRPr="00BE2DDE">
        <w:rPr>
          <w:szCs w:val="24"/>
        </w:rPr>
        <w:t>, Wisconsin Patient Safety Institute</w:t>
      </w:r>
      <w:r w:rsidR="00346A80" w:rsidRPr="00BE2DDE">
        <w:rPr>
          <w:szCs w:val="24"/>
        </w:rPr>
        <w:t xml:space="preserve">, Annual Forum Planning </w:t>
      </w:r>
      <w:proofErr w:type="spellStart"/>
      <w:r w:rsidR="00346A80" w:rsidRPr="00BE2DDE">
        <w:rPr>
          <w:szCs w:val="24"/>
        </w:rPr>
        <w:t>Ct</w:t>
      </w:r>
      <w:r w:rsidR="0029252C" w:rsidRPr="00BE2DDE">
        <w:rPr>
          <w:szCs w:val="24"/>
        </w:rPr>
        <w:t>e</w:t>
      </w:r>
      <w:proofErr w:type="spellEnd"/>
      <w:r w:rsidR="0029252C" w:rsidRPr="00BE2DDE">
        <w:rPr>
          <w:szCs w:val="24"/>
        </w:rPr>
        <w:t>, 2002-</w:t>
      </w:r>
      <w:r w:rsidR="00FE1209" w:rsidRPr="00BE2DDE">
        <w:rPr>
          <w:szCs w:val="24"/>
        </w:rPr>
        <w:t>03</w:t>
      </w:r>
    </w:p>
    <w:p w14:paraId="4EE7F6E5" w14:textId="77777777" w:rsidR="00E54124" w:rsidRPr="00BE2DDE" w:rsidRDefault="00E54124" w:rsidP="00F25BDF">
      <w:pPr>
        <w:ind w:left="360" w:hanging="360"/>
        <w:jc w:val="both"/>
        <w:rPr>
          <w:szCs w:val="24"/>
        </w:rPr>
      </w:pPr>
      <w:r w:rsidRPr="00BE2DDE">
        <w:rPr>
          <w:i/>
          <w:szCs w:val="24"/>
        </w:rPr>
        <w:lastRenderedPageBreak/>
        <w:t>Member</w:t>
      </w:r>
      <w:r w:rsidRPr="00BE2DDE">
        <w:rPr>
          <w:szCs w:val="24"/>
        </w:rPr>
        <w:t>, Internal Advisory Board, “</w:t>
      </w:r>
      <w:r w:rsidRPr="00BE2DDE">
        <w:rPr>
          <w:i/>
          <w:szCs w:val="24"/>
        </w:rPr>
        <w:t>Center for Excellence in Cancer Communication Research</w:t>
      </w:r>
      <w:r w:rsidR="00FE1209" w:rsidRPr="00BE2DDE">
        <w:rPr>
          <w:szCs w:val="24"/>
        </w:rPr>
        <w:t>”</w:t>
      </w:r>
      <w:r w:rsidR="00F25BDF">
        <w:rPr>
          <w:szCs w:val="24"/>
        </w:rPr>
        <w:t xml:space="preserve"> CHESS </w:t>
      </w:r>
      <w:r w:rsidR="00FE5183" w:rsidRPr="00BE2DDE">
        <w:rPr>
          <w:szCs w:val="24"/>
        </w:rPr>
        <w:t xml:space="preserve">(Comprehensive </w:t>
      </w:r>
      <w:r w:rsidRPr="00BE2DDE">
        <w:rPr>
          <w:szCs w:val="24"/>
        </w:rPr>
        <w:t>Health Enhancement Supp</w:t>
      </w:r>
      <w:r w:rsidR="00F25BDF">
        <w:rPr>
          <w:szCs w:val="24"/>
        </w:rPr>
        <w:t>ort System) NIH funded, University of Wisconsin School of Medicine &amp; Public Health</w:t>
      </w:r>
      <w:r w:rsidR="00F25BDF" w:rsidRPr="00F25BDF">
        <w:rPr>
          <w:szCs w:val="24"/>
        </w:rPr>
        <w:t xml:space="preserve"> </w:t>
      </w:r>
    </w:p>
    <w:p w14:paraId="33F77E2B" w14:textId="77777777" w:rsidR="008D6386" w:rsidRPr="00BE2DDE" w:rsidRDefault="008D6386">
      <w:pPr>
        <w:jc w:val="both"/>
        <w:rPr>
          <w:szCs w:val="24"/>
        </w:rPr>
      </w:pPr>
    </w:p>
    <w:p w14:paraId="38AFFC55" w14:textId="77777777" w:rsidR="0080246F" w:rsidRDefault="00F25BDF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SELECT </w:t>
      </w:r>
      <w:r w:rsidR="00E54124" w:rsidRPr="00BE2DDE">
        <w:rPr>
          <w:rFonts w:ascii="Times New Roman" w:hAnsi="Times New Roman"/>
          <w:szCs w:val="24"/>
        </w:rPr>
        <w:t xml:space="preserve">PUBLICATIONS </w:t>
      </w:r>
    </w:p>
    <w:p w14:paraId="222E5851" w14:textId="77777777" w:rsidR="00F751F5" w:rsidRDefault="00F751F5" w:rsidP="00DD6547"/>
    <w:p w14:paraId="7A2926DD" w14:textId="060BE666" w:rsidR="0058093E" w:rsidRDefault="0058093E" w:rsidP="00DD6547">
      <w:pPr>
        <w:ind w:left="720" w:hanging="720"/>
        <w:rPr>
          <w:b/>
        </w:rPr>
      </w:pPr>
      <w:r>
        <w:rPr>
          <w:b/>
        </w:rPr>
        <w:t>2016</w:t>
      </w:r>
      <w:r>
        <w:rPr>
          <w:b/>
        </w:rPr>
        <w:tab/>
        <w:t>“</w:t>
      </w:r>
      <w:r w:rsidRPr="0058093E">
        <w:rPr>
          <w:i/>
        </w:rPr>
        <w:t>Implementation Science Workshop: Engaging Patients in Team-Based Practice Redesign — Critical Reflections on Program Design</w:t>
      </w:r>
      <w:r>
        <w:rPr>
          <w:i/>
        </w:rPr>
        <w:t>”</w:t>
      </w:r>
      <w:r>
        <w:t xml:space="preserve"> Davis</w:t>
      </w:r>
      <w:r>
        <w:t xml:space="preserve"> S,</w:t>
      </w:r>
      <w:r>
        <w:t xml:space="preserve"> Berkson </w:t>
      </w:r>
      <w:r>
        <w:t>S</w:t>
      </w:r>
      <w:r>
        <w:t xml:space="preserve"> ,</w:t>
      </w:r>
      <w:r>
        <w:t xml:space="preserve"> Gaines </w:t>
      </w:r>
      <w:r>
        <w:t>M</w:t>
      </w:r>
      <w:r>
        <w:t>,</w:t>
      </w:r>
      <w:r>
        <w:t xml:space="preserve"> </w:t>
      </w:r>
      <w:proofErr w:type="spellStart"/>
      <w:r>
        <w:t>Prajapati</w:t>
      </w:r>
      <w:proofErr w:type="spellEnd"/>
      <w:r>
        <w:t xml:space="preserve"> </w:t>
      </w:r>
      <w:r>
        <w:t>P</w:t>
      </w:r>
      <w:r>
        <w:t>, Schwab</w:t>
      </w:r>
      <w:r>
        <w:t xml:space="preserve"> W</w:t>
      </w:r>
      <w:r>
        <w:t xml:space="preserve">, </w:t>
      </w:r>
      <w:r>
        <w:t>Pandhi N</w:t>
      </w:r>
      <w:r>
        <w:t xml:space="preserve">, and </w:t>
      </w:r>
      <w:proofErr w:type="spellStart"/>
      <w:r>
        <w:t>Edgman-Levitan</w:t>
      </w:r>
      <w:proofErr w:type="spellEnd"/>
      <w:r>
        <w:t xml:space="preserve"> S. J Gen Intern Med, DOI</w:t>
      </w:r>
      <w:r>
        <w:t>: 10.1007/s11606-016-3656-8</w:t>
      </w:r>
    </w:p>
    <w:p w14:paraId="51B926DD" w14:textId="7A02573A" w:rsidR="00DD6547" w:rsidRDefault="00E45B00" w:rsidP="00DD6547">
      <w:pPr>
        <w:ind w:left="720" w:hanging="720"/>
        <w:rPr>
          <w:color w:val="FF0000"/>
        </w:rPr>
      </w:pPr>
      <w:r w:rsidRPr="00F06E13">
        <w:rPr>
          <w:b/>
        </w:rPr>
        <w:t>2016</w:t>
      </w:r>
      <w:r>
        <w:t xml:space="preserve"> </w:t>
      </w:r>
      <w:r>
        <w:tab/>
      </w:r>
      <w:r w:rsidR="00DD6547" w:rsidRPr="00DD6547">
        <w:rPr>
          <w:i/>
        </w:rPr>
        <w:t>“The Charter on Professionalism for Healthcare Organizations”</w:t>
      </w:r>
      <w:r w:rsidR="00DD6547">
        <w:t xml:space="preserve"> </w:t>
      </w:r>
      <w:r w:rsidR="00DD6547" w:rsidRPr="00DD6547">
        <w:t>Egener,</w:t>
      </w:r>
      <w:r w:rsidR="00DD6547">
        <w:t xml:space="preserve"> B, Mason, DJ, McDonald, W, Okun, S, </w:t>
      </w:r>
      <w:proofErr w:type="spellStart"/>
      <w:r w:rsidR="00DD6547">
        <w:t>Gaines,</w:t>
      </w:r>
      <w:proofErr w:type="spellEnd"/>
      <w:r w:rsidR="00DD6547">
        <w:t xml:space="preserve"> ME, Fleming, D, Rosof, B, Gullen, D, Andersen, M. </w:t>
      </w:r>
      <w:r w:rsidR="00DD6547">
        <w:rPr>
          <w:i/>
        </w:rPr>
        <w:t>(in submission)</w:t>
      </w:r>
      <w:r w:rsidR="00DD6547" w:rsidRPr="00DD6547" w:rsidDel="00DD6547">
        <w:t xml:space="preserve"> </w:t>
      </w:r>
    </w:p>
    <w:p w14:paraId="6DCDFECF" w14:textId="706A7C96" w:rsidR="00FA7C17" w:rsidRPr="00DD6547" w:rsidRDefault="00FA7C17" w:rsidP="00DD6547">
      <w:pPr>
        <w:ind w:left="720" w:hanging="720"/>
        <w:rPr>
          <w:b/>
        </w:rPr>
      </w:pPr>
      <w:r>
        <w:rPr>
          <w:b/>
        </w:rPr>
        <w:t>2016</w:t>
      </w:r>
      <w:r>
        <w:rPr>
          <w:b/>
        </w:rPr>
        <w:tab/>
      </w:r>
      <w:r w:rsidRPr="00DD6547">
        <w:rPr>
          <w:b/>
          <w:i/>
          <w:szCs w:val="24"/>
        </w:rPr>
        <w:t>“</w:t>
      </w:r>
      <w:r w:rsidRPr="00DD6547">
        <w:rPr>
          <w:i/>
          <w:color w:val="212121"/>
          <w:szCs w:val="24"/>
          <w:shd w:val="clear" w:color="auto" w:fill="FFFFFF"/>
        </w:rPr>
        <w:t>The patient's voice in health and social care professional education: the Vancouver Statement”</w:t>
      </w:r>
      <w:r w:rsidR="00E45B00">
        <w:rPr>
          <w:i/>
          <w:color w:val="212121"/>
          <w:szCs w:val="24"/>
          <w:shd w:val="clear" w:color="auto" w:fill="FFFFFF"/>
        </w:rPr>
        <w:t xml:space="preserve"> </w:t>
      </w:r>
      <w:r w:rsidR="00E45B00">
        <w:rPr>
          <w:color w:val="212121"/>
          <w:szCs w:val="24"/>
          <w:shd w:val="clear" w:color="auto" w:fill="FFFFFF"/>
        </w:rPr>
        <w:t xml:space="preserve">Towle A, Gaines ME. </w:t>
      </w:r>
      <w:proofErr w:type="spellStart"/>
      <w:r w:rsidR="00E45B00">
        <w:rPr>
          <w:color w:val="212121"/>
          <w:szCs w:val="24"/>
          <w:shd w:val="clear" w:color="auto" w:fill="FFFFFF"/>
        </w:rPr>
        <w:t>Intnl</w:t>
      </w:r>
      <w:proofErr w:type="spellEnd"/>
      <w:r w:rsidR="00E45B00">
        <w:rPr>
          <w:color w:val="212121"/>
          <w:szCs w:val="24"/>
          <w:shd w:val="clear" w:color="auto" w:fill="FFFFFF"/>
        </w:rPr>
        <w:t xml:space="preserve"> J Health </w:t>
      </w:r>
      <w:proofErr w:type="spellStart"/>
      <w:r w:rsidR="00E45B00">
        <w:rPr>
          <w:color w:val="212121"/>
          <w:szCs w:val="24"/>
          <w:shd w:val="clear" w:color="auto" w:fill="FFFFFF"/>
        </w:rPr>
        <w:t>Gov</w:t>
      </w:r>
      <w:proofErr w:type="spellEnd"/>
      <w:r w:rsidR="00E45B00">
        <w:rPr>
          <w:color w:val="212121"/>
          <w:szCs w:val="24"/>
          <w:shd w:val="clear" w:color="auto" w:fill="FFFFFF"/>
        </w:rPr>
        <w:t xml:space="preserve"> (</w:t>
      </w:r>
      <w:r w:rsidR="0058093E">
        <w:rPr>
          <w:color w:val="212121"/>
          <w:szCs w:val="24"/>
          <w:shd w:val="clear" w:color="auto" w:fill="FFFFFF"/>
        </w:rPr>
        <w:t>forthcoming</w:t>
      </w:r>
      <w:bookmarkStart w:id="0" w:name="_GoBack"/>
      <w:bookmarkEnd w:id="0"/>
      <w:r w:rsidR="00E45B00">
        <w:rPr>
          <w:color w:val="212121"/>
          <w:szCs w:val="24"/>
          <w:shd w:val="clear" w:color="auto" w:fill="FFFFFF"/>
        </w:rPr>
        <w:t>).</w:t>
      </w:r>
    </w:p>
    <w:p w14:paraId="2FC1073F" w14:textId="138AD88B" w:rsidR="00AC32FF" w:rsidRPr="00B767DD" w:rsidRDefault="00AC32FF" w:rsidP="00DD6547">
      <w:pPr>
        <w:ind w:left="720" w:hanging="720"/>
        <w:rPr>
          <w:color w:val="FF0000"/>
          <w:szCs w:val="24"/>
        </w:rPr>
      </w:pPr>
      <w:r>
        <w:rPr>
          <w:b/>
        </w:rPr>
        <w:t>201</w:t>
      </w:r>
      <w:r w:rsidR="006508F8">
        <w:rPr>
          <w:b/>
        </w:rPr>
        <w:t>6</w:t>
      </w:r>
      <w:r>
        <w:tab/>
      </w:r>
      <w:r w:rsidRPr="00DD6547">
        <w:rPr>
          <w:i/>
        </w:rPr>
        <w:t>“Integrating Compassionate, Collaborative Care (the “Triple C”) Into Health Professional Education to Advance the Triple Aim of Health Care,”</w:t>
      </w:r>
      <w:r>
        <w:t xml:space="preserve"> Lown, BA, McIntosh, S, </w:t>
      </w:r>
      <w:proofErr w:type="spellStart"/>
      <w:r>
        <w:t>Gaines,</w:t>
      </w:r>
      <w:proofErr w:type="spellEnd"/>
      <w:r>
        <w:t xml:space="preserve"> ME, McGuinn, K, Hatem, DS. Academic Medicine, </w:t>
      </w:r>
      <w:proofErr w:type="spellStart"/>
      <w:r w:rsidR="00722563">
        <w:t>Acad</w:t>
      </w:r>
      <w:proofErr w:type="spellEnd"/>
      <w:r w:rsidR="00722563">
        <w:t xml:space="preserve"> Med., </w:t>
      </w:r>
      <w:r w:rsidR="00DD6547">
        <w:t>Vol. 91, No. 3, 310-316.</w:t>
      </w:r>
    </w:p>
    <w:p w14:paraId="2DEEB4FC" w14:textId="4FCD196D" w:rsidR="00515020" w:rsidRDefault="00515020" w:rsidP="00515020">
      <w:pPr>
        <w:ind w:left="720" w:hanging="720"/>
        <w:rPr>
          <w:szCs w:val="24"/>
        </w:rPr>
      </w:pPr>
      <w:r>
        <w:rPr>
          <w:b/>
          <w:szCs w:val="24"/>
        </w:rPr>
        <w:t>2016</w:t>
      </w:r>
      <w:r>
        <w:rPr>
          <w:b/>
          <w:szCs w:val="24"/>
        </w:rPr>
        <w:tab/>
      </w:r>
      <w:r w:rsidRPr="00FA426F">
        <w:rPr>
          <w:szCs w:val="24"/>
        </w:rPr>
        <w:t>“</w:t>
      </w:r>
      <w:r w:rsidRPr="00FA426F">
        <w:rPr>
          <w:i/>
          <w:szCs w:val="24"/>
        </w:rPr>
        <w:t>Constructing High-Stakes Surgical Decisions: It’s Better to Die Trying</w:t>
      </w:r>
      <w:r>
        <w:rPr>
          <w:i/>
          <w:szCs w:val="24"/>
        </w:rPr>
        <w:t xml:space="preserve">” </w:t>
      </w:r>
      <w:r>
        <w:rPr>
          <w:szCs w:val="24"/>
        </w:rPr>
        <w:t xml:space="preserve">Nabozny M, Kruser J, Steffens N, Brasel K, Campbell T, Gaines M, Schwarze M. Ann Surg. </w:t>
      </w:r>
      <w:r w:rsidR="00407CAA">
        <w:rPr>
          <w:szCs w:val="24"/>
        </w:rPr>
        <w:t>Jan;263(1):64-70.</w:t>
      </w:r>
    </w:p>
    <w:p w14:paraId="528F2FDA" w14:textId="77777777" w:rsidR="0058093E" w:rsidRPr="00690FA0" w:rsidRDefault="0058093E" w:rsidP="0058093E">
      <w:pPr>
        <w:ind w:left="720" w:hanging="720"/>
        <w:rPr>
          <w:i/>
          <w:color w:val="FF0000"/>
          <w:szCs w:val="24"/>
        </w:rPr>
      </w:pPr>
      <w:r>
        <w:rPr>
          <w:b/>
        </w:rPr>
        <w:t>2015</w:t>
      </w:r>
      <w:r>
        <w:tab/>
        <w:t>“</w:t>
      </w:r>
      <w:r>
        <w:rPr>
          <w:i/>
        </w:rPr>
        <w:t>Breast Cancer Survivor Advocacy at a University Hospital: Development of a Peer Support Program with Evaluations by Patients, Advocates, and Clinicians,”</w:t>
      </w:r>
      <w:r w:rsidRPr="0055105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6547">
        <w:rPr>
          <w:color w:val="000000"/>
          <w:szCs w:val="24"/>
          <w:shd w:val="clear" w:color="auto" w:fill="FFFFFF"/>
        </w:rPr>
        <w:t>Mirrielees</w:t>
      </w:r>
      <w:proofErr w:type="spellEnd"/>
      <w:r w:rsidRPr="00DD6547">
        <w:rPr>
          <w:color w:val="000000"/>
          <w:szCs w:val="24"/>
          <w:shd w:val="clear" w:color="auto" w:fill="FFFFFF"/>
        </w:rPr>
        <w:t xml:space="preserve"> JA, </w:t>
      </w:r>
      <w:proofErr w:type="spellStart"/>
      <w:r w:rsidRPr="00DD6547">
        <w:rPr>
          <w:color w:val="000000"/>
          <w:szCs w:val="24"/>
          <w:shd w:val="clear" w:color="auto" w:fill="FFFFFF"/>
        </w:rPr>
        <w:t>Breckheimer</w:t>
      </w:r>
      <w:proofErr w:type="spellEnd"/>
      <w:r w:rsidRPr="00DD6547">
        <w:rPr>
          <w:color w:val="000000"/>
          <w:szCs w:val="24"/>
          <w:shd w:val="clear" w:color="auto" w:fill="FFFFFF"/>
        </w:rPr>
        <w:t xml:space="preserve"> KR, White TA, </w:t>
      </w:r>
      <w:proofErr w:type="spellStart"/>
      <w:r w:rsidRPr="00DD6547">
        <w:rPr>
          <w:color w:val="000000"/>
          <w:szCs w:val="24"/>
          <w:shd w:val="clear" w:color="auto" w:fill="FFFFFF"/>
        </w:rPr>
        <w:t>Denure</w:t>
      </w:r>
      <w:proofErr w:type="spellEnd"/>
      <w:r w:rsidRPr="00DD6547">
        <w:rPr>
          <w:color w:val="000000"/>
          <w:szCs w:val="24"/>
          <w:shd w:val="clear" w:color="auto" w:fill="FFFFFF"/>
        </w:rPr>
        <w:t xml:space="preserve"> DA, Schroeder MM,</w:t>
      </w:r>
      <w:r w:rsidRPr="00DD6547">
        <w:rPr>
          <w:rStyle w:val="apple-converted-space"/>
          <w:color w:val="000000"/>
          <w:szCs w:val="24"/>
          <w:shd w:val="clear" w:color="auto" w:fill="FFFFFF"/>
        </w:rPr>
        <w:t> </w:t>
      </w:r>
      <w:r w:rsidRPr="00DD6547">
        <w:rPr>
          <w:bCs/>
          <w:color w:val="000000"/>
          <w:szCs w:val="24"/>
          <w:shd w:val="clear" w:color="auto" w:fill="FFFFFF"/>
        </w:rPr>
        <w:t>Gaines ME</w:t>
      </w:r>
      <w:r w:rsidRPr="00DD6547">
        <w:rPr>
          <w:color w:val="000000"/>
          <w:szCs w:val="24"/>
          <w:shd w:val="clear" w:color="auto" w:fill="FFFFFF"/>
        </w:rPr>
        <w:t>, Wilke LG, Tevaarwerk AJ.</w:t>
      </w:r>
      <w:r>
        <w:rPr>
          <w:color w:val="000000"/>
          <w:szCs w:val="24"/>
          <w:shd w:val="clear" w:color="auto" w:fill="FFFFFF"/>
        </w:rPr>
        <w:t xml:space="preserve"> </w:t>
      </w:r>
      <w:r>
        <w:t xml:space="preserve">J </w:t>
      </w:r>
      <w:proofErr w:type="spellStart"/>
      <w:r>
        <w:t>Canc</w:t>
      </w:r>
      <w:proofErr w:type="spellEnd"/>
      <w:r>
        <w:t xml:space="preserve"> </w:t>
      </w:r>
      <w:proofErr w:type="spellStart"/>
      <w:r>
        <w:t>Educ</w:t>
      </w:r>
      <w:proofErr w:type="spellEnd"/>
      <w:r>
        <w:t xml:space="preserve"> DOI 10.1007/s13187-015-0932-y</w:t>
      </w:r>
    </w:p>
    <w:p w14:paraId="634EC20D" w14:textId="28140F32" w:rsidR="00407CAA" w:rsidRPr="00F06E13" w:rsidRDefault="00407CAA" w:rsidP="00407CAA">
      <w:pPr>
        <w:ind w:left="720" w:hanging="720"/>
        <w:rPr>
          <w:rFonts w:cs="Calibri"/>
          <w:color w:val="FF0000"/>
          <w:szCs w:val="24"/>
          <w:vertAlign w:val="superscript"/>
        </w:rPr>
      </w:pPr>
      <w:r>
        <w:rPr>
          <w:b/>
          <w:szCs w:val="24"/>
        </w:rPr>
        <w:t>2015</w:t>
      </w:r>
      <w:r>
        <w:rPr>
          <w:b/>
          <w:szCs w:val="24"/>
        </w:rPr>
        <w:tab/>
      </w:r>
      <w:r w:rsidRPr="006543CB">
        <w:rPr>
          <w:rFonts w:cs="Calibri"/>
          <w:i/>
          <w:szCs w:val="24"/>
        </w:rPr>
        <w:t>“Best Case/Worst Case”:  Evaluation of a novel communication tool for difficult in-the moment surgical decisions</w:t>
      </w:r>
      <w:r>
        <w:rPr>
          <w:rFonts w:cs="Calibri"/>
          <w:i/>
          <w:szCs w:val="24"/>
        </w:rPr>
        <w:t xml:space="preserve">. </w:t>
      </w:r>
      <w:r w:rsidRPr="006543CB">
        <w:rPr>
          <w:rFonts w:cs="Calibri"/>
          <w:szCs w:val="24"/>
        </w:rPr>
        <w:t xml:space="preserve"> Kruser</w:t>
      </w:r>
      <w:r>
        <w:rPr>
          <w:rFonts w:cs="Calibri"/>
          <w:szCs w:val="24"/>
        </w:rPr>
        <w:t xml:space="preserve"> J</w:t>
      </w:r>
      <w:r w:rsidRPr="006543CB">
        <w:rPr>
          <w:rFonts w:cs="Calibri"/>
          <w:szCs w:val="24"/>
        </w:rPr>
        <w:t xml:space="preserve">, </w:t>
      </w:r>
      <w:r>
        <w:rPr>
          <w:rFonts w:cs="Calibri"/>
          <w:szCs w:val="24"/>
        </w:rPr>
        <w:t>Nabozny</w:t>
      </w:r>
      <w:r w:rsidRPr="006543CB">
        <w:rPr>
          <w:rFonts w:cs="Calibri"/>
          <w:szCs w:val="24"/>
        </w:rPr>
        <w:t xml:space="preserve"> M</w:t>
      </w:r>
      <w:r>
        <w:rPr>
          <w:rFonts w:cs="Calibri"/>
          <w:szCs w:val="24"/>
        </w:rPr>
        <w:t xml:space="preserve">, </w:t>
      </w:r>
      <w:r w:rsidRPr="006543CB">
        <w:rPr>
          <w:rFonts w:cs="Calibri"/>
          <w:szCs w:val="24"/>
        </w:rPr>
        <w:t>Steffens</w:t>
      </w:r>
      <w:r>
        <w:rPr>
          <w:rFonts w:cs="Calibri"/>
          <w:szCs w:val="24"/>
        </w:rPr>
        <w:t xml:space="preserve"> N</w:t>
      </w:r>
      <w:r w:rsidRPr="006543CB">
        <w:rPr>
          <w:rFonts w:cs="Calibri"/>
          <w:szCs w:val="24"/>
        </w:rPr>
        <w:t>, Brasel</w:t>
      </w:r>
      <w:r>
        <w:rPr>
          <w:rFonts w:cs="Calibri"/>
          <w:szCs w:val="24"/>
        </w:rPr>
        <w:t xml:space="preserve"> K</w:t>
      </w:r>
      <w:r w:rsidRPr="006543CB">
        <w:rPr>
          <w:rFonts w:cs="Calibri"/>
          <w:szCs w:val="24"/>
        </w:rPr>
        <w:t>, Campbell</w:t>
      </w:r>
      <w:r>
        <w:rPr>
          <w:rFonts w:cs="Calibri"/>
          <w:szCs w:val="24"/>
        </w:rPr>
        <w:t xml:space="preserve"> T</w:t>
      </w:r>
      <w:r w:rsidRPr="006543CB">
        <w:rPr>
          <w:rFonts w:cs="Calibri"/>
          <w:szCs w:val="24"/>
        </w:rPr>
        <w:t>, Gaines</w:t>
      </w:r>
      <w:r>
        <w:rPr>
          <w:rFonts w:cs="Calibri"/>
          <w:szCs w:val="24"/>
        </w:rPr>
        <w:t xml:space="preserve"> M</w:t>
      </w:r>
      <w:r w:rsidRPr="006543CB">
        <w:rPr>
          <w:rFonts w:cs="Calibri"/>
          <w:szCs w:val="24"/>
        </w:rPr>
        <w:t>, Schwarze</w:t>
      </w:r>
      <w:r>
        <w:rPr>
          <w:rFonts w:cs="Calibri"/>
          <w:szCs w:val="24"/>
        </w:rPr>
        <w:t xml:space="preserve"> M. J Am </w:t>
      </w:r>
      <w:proofErr w:type="spellStart"/>
      <w:r>
        <w:rPr>
          <w:rFonts w:cs="Calibri"/>
          <w:szCs w:val="24"/>
        </w:rPr>
        <w:t>Geriatr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Soc</w:t>
      </w:r>
      <w:proofErr w:type="spellEnd"/>
      <w:r>
        <w:rPr>
          <w:rFonts w:cs="Calibri"/>
          <w:szCs w:val="24"/>
        </w:rPr>
        <w:t xml:space="preserve"> Sep;63(9) 1805-11.</w:t>
      </w:r>
    </w:p>
    <w:p w14:paraId="64037A6D" w14:textId="79AAF5DD" w:rsidR="00F751F5" w:rsidRPr="00DD6547" w:rsidRDefault="00515020" w:rsidP="00DD6547">
      <w:pPr>
        <w:ind w:left="720" w:hanging="720"/>
        <w:rPr>
          <w:b/>
          <w:szCs w:val="24"/>
        </w:rPr>
      </w:pPr>
      <w:r>
        <w:rPr>
          <w:b/>
        </w:rPr>
        <w:t>2014</w:t>
      </w:r>
      <w:r>
        <w:tab/>
      </w:r>
      <w:r>
        <w:rPr>
          <w:i/>
        </w:rPr>
        <w:t>“Recommended Patient-Reported Core Set of Symptoms and Quality-of-Life domains to measure in ovarian cancer treatment trials</w:t>
      </w:r>
      <w:r w:rsidRPr="00B767DD">
        <w:rPr>
          <w:i/>
          <w:szCs w:val="24"/>
        </w:rPr>
        <w:t xml:space="preserve">,” </w:t>
      </w:r>
      <w:r w:rsidRPr="00DD6547">
        <w:rPr>
          <w:color w:val="000000"/>
          <w:szCs w:val="24"/>
          <w:shd w:val="clear" w:color="auto" w:fill="FFFFFF"/>
        </w:rPr>
        <w:t>Donovan KA, Donovan HS, Cella D,</w:t>
      </w:r>
      <w:r w:rsidRPr="00DD6547">
        <w:rPr>
          <w:rStyle w:val="apple-converted-space"/>
          <w:color w:val="000000"/>
          <w:szCs w:val="24"/>
          <w:shd w:val="clear" w:color="auto" w:fill="FFFFFF"/>
        </w:rPr>
        <w:t> </w:t>
      </w:r>
      <w:r w:rsidRPr="00DD6547">
        <w:rPr>
          <w:bCs/>
          <w:color w:val="000000"/>
          <w:szCs w:val="24"/>
          <w:shd w:val="clear" w:color="auto" w:fill="FFFFFF"/>
        </w:rPr>
        <w:t>Gaines ME</w:t>
      </w:r>
      <w:r w:rsidRPr="00DD654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DD6547">
        <w:rPr>
          <w:color w:val="000000"/>
          <w:szCs w:val="24"/>
          <w:shd w:val="clear" w:color="auto" w:fill="FFFFFF"/>
        </w:rPr>
        <w:t>Penson</w:t>
      </w:r>
      <w:proofErr w:type="spellEnd"/>
      <w:r w:rsidRPr="00DD6547">
        <w:rPr>
          <w:color w:val="000000"/>
          <w:szCs w:val="24"/>
          <w:shd w:val="clear" w:color="auto" w:fill="FFFFFF"/>
        </w:rPr>
        <w:t xml:space="preserve"> RT, </w:t>
      </w:r>
      <w:proofErr w:type="spellStart"/>
      <w:r w:rsidRPr="00DD6547">
        <w:rPr>
          <w:color w:val="000000"/>
          <w:szCs w:val="24"/>
          <w:shd w:val="clear" w:color="auto" w:fill="FFFFFF"/>
        </w:rPr>
        <w:t>Plaxe</w:t>
      </w:r>
      <w:proofErr w:type="spellEnd"/>
      <w:r w:rsidRPr="00DD6547">
        <w:rPr>
          <w:color w:val="000000"/>
          <w:szCs w:val="24"/>
          <w:shd w:val="clear" w:color="auto" w:fill="FFFFFF"/>
        </w:rPr>
        <w:t xml:space="preserve"> SC, von </w:t>
      </w:r>
      <w:proofErr w:type="spellStart"/>
      <w:r w:rsidRPr="00DD6547">
        <w:rPr>
          <w:color w:val="000000"/>
          <w:szCs w:val="24"/>
          <w:shd w:val="clear" w:color="auto" w:fill="FFFFFF"/>
        </w:rPr>
        <w:t>Gruenigen</w:t>
      </w:r>
      <w:proofErr w:type="spellEnd"/>
      <w:r w:rsidRPr="00DD6547">
        <w:rPr>
          <w:color w:val="000000"/>
          <w:szCs w:val="24"/>
          <w:shd w:val="clear" w:color="auto" w:fill="FFFFFF"/>
        </w:rPr>
        <w:t xml:space="preserve"> VE, Bruner DW, Reeve BB, Wenzel L.</w:t>
      </w:r>
      <w:r w:rsidRPr="00DD6547" w:rsidDel="006508F8">
        <w:rPr>
          <w:szCs w:val="24"/>
        </w:rPr>
        <w:t xml:space="preserve"> </w:t>
      </w:r>
      <w:r w:rsidR="00407CAA">
        <w:rPr>
          <w:szCs w:val="24"/>
        </w:rPr>
        <w:t xml:space="preserve">J Natl Cancer </w:t>
      </w:r>
      <w:proofErr w:type="spellStart"/>
      <w:r w:rsidR="00407CAA">
        <w:rPr>
          <w:szCs w:val="24"/>
        </w:rPr>
        <w:t>Inst</w:t>
      </w:r>
      <w:proofErr w:type="spellEnd"/>
      <w:r w:rsidR="00407CAA">
        <w:rPr>
          <w:szCs w:val="24"/>
        </w:rPr>
        <w:t xml:space="preserve">, </w:t>
      </w:r>
      <w:r w:rsidRPr="00DD6547">
        <w:rPr>
          <w:szCs w:val="24"/>
        </w:rPr>
        <w:t>Jul 8; 106(7)</w:t>
      </w:r>
      <w:r w:rsidR="006B4E69" w:rsidRPr="00DD6547">
        <w:rPr>
          <w:szCs w:val="24"/>
        </w:rPr>
        <w:t>.</w:t>
      </w:r>
    </w:p>
    <w:p w14:paraId="4C883189" w14:textId="342D216C" w:rsidR="00F751F5" w:rsidRPr="00AF7C23" w:rsidRDefault="00F751F5" w:rsidP="00F751F5">
      <w:pPr>
        <w:autoSpaceDE w:val="0"/>
        <w:autoSpaceDN w:val="0"/>
        <w:adjustRightInd w:val="0"/>
        <w:ind w:left="720" w:hanging="720"/>
        <w:rPr>
          <w:szCs w:val="24"/>
        </w:rPr>
      </w:pPr>
      <w:r w:rsidRPr="00AF7C23">
        <w:rPr>
          <w:b/>
          <w:szCs w:val="24"/>
        </w:rPr>
        <w:t>2014</w:t>
      </w:r>
      <w:r>
        <w:rPr>
          <w:b/>
          <w:szCs w:val="24"/>
        </w:rPr>
        <w:tab/>
      </w:r>
      <w:r>
        <w:rPr>
          <w:szCs w:val="24"/>
        </w:rPr>
        <w:t>“</w:t>
      </w:r>
      <w:r>
        <w:rPr>
          <w:i/>
          <w:szCs w:val="24"/>
        </w:rPr>
        <w:t>Engaging Patients at the Front Lines of Primary Care Redesign: Operational Lessons for an Effective Program,</w:t>
      </w:r>
      <w:r w:rsidR="00AC32FF">
        <w:rPr>
          <w:i/>
          <w:szCs w:val="24"/>
        </w:rPr>
        <w:t>”</w:t>
      </w:r>
      <w:r>
        <w:rPr>
          <w:i/>
          <w:szCs w:val="24"/>
        </w:rPr>
        <w:t xml:space="preserve"> </w:t>
      </w:r>
      <w:r>
        <w:rPr>
          <w:szCs w:val="24"/>
        </w:rPr>
        <w:t xml:space="preserve">Caplan W, Davis S, Kraft S, Berkson S, Gaines M, Schwab W, Pandhi N. </w:t>
      </w:r>
      <w:r>
        <w:rPr>
          <w:i/>
          <w:szCs w:val="24"/>
        </w:rPr>
        <w:t xml:space="preserve"> </w:t>
      </w:r>
      <w:r>
        <w:rPr>
          <w:szCs w:val="24"/>
        </w:rPr>
        <w:t>Joint Commission Journal on Quality and Patient Safety, Vol. 40, No. 12, December, 2014.</w:t>
      </w:r>
    </w:p>
    <w:p w14:paraId="2E921EB8" w14:textId="77777777" w:rsidR="00F751F5" w:rsidRDefault="00F751F5" w:rsidP="00F751F5">
      <w:pPr>
        <w:autoSpaceDE w:val="0"/>
        <w:autoSpaceDN w:val="0"/>
        <w:adjustRightInd w:val="0"/>
        <w:ind w:left="720" w:hanging="720"/>
        <w:rPr>
          <w:szCs w:val="24"/>
        </w:rPr>
      </w:pPr>
      <w:r w:rsidRPr="00BE2DDE">
        <w:rPr>
          <w:b/>
          <w:szCs w:val="24"/>
        </w:rPr>
        <w:t>2013</w:t>
      </w:r>
      <w:r w:rsidRPr="00BE2DDE">
        <w:rPr>
          <w:b/>
          <w:szCs w:val="24"/>
        </w:rPr>
        <w:tab/>
      </w:r>
      <w:r w:rsidRPr="00BE2DDE">
        <w:rPr>
          <w:szCs w:val="24"/>
        </w:rPr>
        <w:t xml:space="preserve">Patient Care &amp; Professionalism, Catherine D. </w:t>
      </w:r>
      <w:proofErr w:type="spellStart"/>
      <w:r w:rsidRPr="00BE2DDE">
        <w:rPr>
          <w:szCs w:val="24"/>
        </w:rPr>
        <w:t>DeAngelis</w:t>
      </w:r>
      <w:proofErr w:type="spellEnd"/>
      <w:r w:rsidRPr="00BE2DDE">
        <w:rPr>
          <w:szCs w:val="24"/>
        </w:rPr>
        <w:t xml:space="preserve">, Ed., principal author on Chapter entitled </w:t>
      </w:r>
      <w:r w:rsidRPr="00BE2DDE">
        <w:rPr>
          <w:i/>
          <w:szCs w:val="24"/>
        </w:rPr>
        <w:t>“Medical professionalism from the patient’s perspective: Is there an advocate in the house?”</w:t>
      </w:r>
      <w:r w:rsidRPr="00BE2DDE">
        <w:rPr>
          <w:szCs w:val="24"/>
        </w:rPr>
        <w:t xml:space="preserve"> </w:t>
      </w:r>
      <w:proofErr w:type="spellStart"/>
      <w:r>
        <w:rPr>
          <w:szCs w:val="24"/>
        </w:rPr>
        <w:t>DeAngelis</w:t>
      </w:r>
      <w:proofErr w:type="spellEnd"/>
      <w:r>
        <w:rPr>
          <w:szCs w:val="24"/>
        </w:rPr>
        <w:t xml:space="preserve"> C, Ed. </w:t>
      </w:r>
      <w:r w:rsidRPr="00BE2DDE">
        <w:rPr>
          <w:szCs w:val="24"/>
        </w:rPr>
        <w:t>Oxford University Press</w:t>
      </w:r>
      <w:r>
        <w:rPr>
          <w:szCs w:val="24"/>
        </w:rPr>
        <w:t>, 2014</w:t>
      </w:r>
      <w:r w:rsidRPr="00BE2DDE">
        <w:rPr>
          <w:szCs w:val="24"/>
        </w:rPr>
        <w:t>.</w:t>
      </w:r>
    </w:p>
    <w:p w14:paraId="04C6DA5F" w14:textId="506E9766" w:rsidR="00407CAA" w:rsidRPr="00407CAA" w:rsidRDefault="00407CAA" w:rsidP="00F751F5">
      <w:pPr>
        <w:autoSpaceDE w:val="0"/>
        <w:autoSpaceDN w:val="0"/>
        <w:adjustRightInd w:val="0"/>
        <w:ind w:left="720" w:hanging="720"/>
        <w:rPr>
          <w:szCs w:val="24"/>
        </w:rPr>
      </w:pPr>
      <w:r>
        <w:rPr>
          <w:b/>
          <w:szCs w:val="24"/>
        </w:rPr>
        <w:t>2013</w:t>
      </w:r>
      <w:r>
        <w:rPr>
          <w:szCs w:val="24"/>
        </w:rPr>
        <w:tab/>
      </w:r>
      <w:r>
        <w:rPr>
          <w:i/>
          <w:szCs w:val="24"/>
        </w:rPr>
        <w:t>“A Survey to Examine Patient Awareness, Knowledge, and Perceptions Regarding the Risks and Consequences of Surgical Site Infections,”</w:t>
      </w:r>
      <w:r>
        <w:rPr>
          <w:szCs w:val="24"/>
        </w:rPr>
        <w:t xml:space="preserve"> </w:t>
      </w:r>
      <w:r w:rsidRPr="00DD6547">
        <w:rPr>
          <w:color w:val="000000"/>
          <w:szCs w:val="24"/>
          <w:shd w:val="clear" w:color="auto" w:fill="FFFFFF"/>
        </w:rPr>
        <w:t xml:space="preserve">Anderson M, </w:t>
      </w:r>
      <w:proofErr w:type="spellStart"/>
      <w:r w:rsidRPr="00DD6547">
        <w:rPr>
          <w:color w:val="000000"/>
          <w:szCs w:val="24"/>
          <w:shd w:val="clear" w:color="auto" w:fill="FFFFFF"/>
        </w:rPr>
        <w:t>Ottum</w:t>
      </w:r>
      <w:proofErr w:type="spellEnd"/>
      <w:r w:rsidRPr="00DD6547">
        <w:rPr>
          <w:color w:val="000000"/>
          <w:szCs w:val="24"/>
          <w:shd w:val="clear" w:color="auto" w:fill="FFFFFF"/>
        </w:rPr>
        <w:t xml:space="preserve"> A, </w:t>
      </w:r>
      <w:proofErr w:type="spellStart"/>
      <w:r w:rsidRPr="00DD6547">
        <w:rPr>
          <w:color w:val="000000"/>
          <w:szCs w:val="24"/>
          <w:shd w:val="clear" w:color="auto" w:fill="FFFFFF"/>
        </w:rPr>
        <w:t>Zerbel</w:t>
      </w:r>
      <w:proofErr w:type="spellEnd"/>
      <w:r w:rsidRPr="00DD6547">
        <w:rPr>
          <w:color w:val="000000"/>
          <w:szCs w:val="24"/>
          <w:shd w:val="clear" w:color="auto" w:fill="FFFFFF"/>
        </w:rPr>
        <w:t xml:space="preserve"> S, </w:t>
      </w:r>
      <w:proofErr w:type="spellStart"/>
      <w:r w:rsidRPr="00DD6547">
        <w:rPr>
          <w:color w:val="000000"/>
          <w:szCs w:val="24"/>
          <w:shd w:val="clear" w:color="auto" w:fill="FFFFFF"/>
        </w:rPr>
        <w:t>Sethi</w:t>
      </w:r>
      <w:proofErr w:type="spellEnd"/>
      <w:r w:rsidRPr="00DD6547">
        <w:rPr>
          <w:color w:val="000000"/>
          <w:szCs w:val="24"/>
          <w:shd w:val="clear" w:color="auto" w:fill="FFFFFF"/>
        </w:rPr>
        <w:t xml:space="preserve"> A,</w:t>
      </w:r>
      <w:r w:rsidRPr="00DD6547">
        <w:rPr>
          <w:rStyle w:val="apple-converted-space"/>
          <w:color w:val="000000"/>
          <w:szCs w:val="24"/>
          <w:shd w:val="clear" w:color="auto" w:fill="FFFFFF"/>
        </w:rPr>
        <w:t> </w:t>
      </w:r>
      <w:r w:rsidRPr="00DD6547">
        <w:rPr>
          <w:bCs/>
          <w:color w:val="000000"/>
          <w:szCs w:val="24"/>
          <w:shd w:val="clear" w:color="auto" w:fill="FFFFFF"/>
        </w:rPr>
        <w:t>Gaines ME</w:t>
      </w:r>
      <w:r w:rsidRPr="00DD654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DD6547">
        <w:rPr>
          <w:color w:val="000000"/>
          <w:szCs w:val="24"/>
          <w:shd w:val="clear" w:color="auto" w:fill="FFFFFF"/>
        </w:rPr>
        <w:t>Safdar</w:t>
      </w:r>
      <w:proofErr w:type="spellEnd"/>
      <w:r w:rsidRPr="00DD6547">
        <w:rPr>
          <w:color w:val="000000"/>
          <w:szCs w:val="24"/>
          <w:shd w:val="clear" w:color="auto" w:fill="FFFFFF"/>
        </w:rPr>
        <w:t xml:space="preserve"> N.</w:t>
      </w:r>
      <w:r>
        <w:rPr>
          <w:color w:val="000000"/>
          <w:szCs w:val="24"/>
          <w:shd w:val="clear" w:color="auto" w:fill="FFFFFF"/>
        </w:rPr>
        <w:t xml:space="preserve"> Am J Infect Control. Dec;41(12)1293-5.</w:t>
      </w:r>
    </w:p>
    <w:p w14:paraId="288D77AE" w14:textId="0583127E" w:rsidR="00F751F5" w:rsidRPr="00947155" w:rsidRDefault="00F751F5" w:rsidP="00947155">
      <w:pPr>
        <w:pStyle w:val="Heading1"/>
        <w:shd w:val="clear" w:color="auto" w:fill="FFFFFF"/>
        <w:spacing w:before="90" w:after="90" w:line="270" w:lineRule="atLeast"/>
        <w:ind w:left="720" w:hanging="720"/>
        <w:rPr>
          <w:rFonts w:ascii="Times New Roman" w:hAnsi="Times New Roman"/>
          <w:b w:val="0"/>
          <w:color w:val="000000"/>
          <w:szCs w:val="24"/>
        </w:rPr>
      </w:pPr>
      <w:r w:rsidRPr="00BE2DDE">
        <w:rPr>
          <w:szCs w:val="24"/>
        </w:rPr>
        <w:t>2013</w:t>
      </w:r>
      <w:r w:rsidRPr="00BE2DDE">
        <w:rPr>
          <w:szCs w:val="24"/>
        </w:rPr>
        <w:tab/>
      </w:r>
      <w:r w:rsidR="00947155" w:rsidRPr="00947155">
        <w:rPr>
          <w:i/>
          <w:szCs w:val="24"/>
        </w:rPr>
        <w:t>“</w:t>
      </w:r>
      <w:r w:rsidR="00947155" w:rsidRPr="00947155">
        <w:rPr>
          <w:rFonts w:ascii="Times New Roman" w:hAnsi="Times New Roman"/>
          <w:b w:val="0"/>
          <w:i/>
          <w:color w:val="000000"/>
          <w:szCs w:val="24"/>
        </w:rPr>
        <w:t>Engaging patients in the prevention of health care-associated infections: a survey of patients' awareness, knowledge, and perceptions regarding the risks and consequences of infection with methicillin-resistant Staphylococcus aureus and Clostridium difficile.</w:t>
      </w:r>
      <w:r w:rsidR="00947155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947155">
        <w:rPr>
          <w:rFonts w:ascii="Times New Roman" w:hAnsi="Times New Roman"/>
          <w:b w:val="0"/>
          <w:szCs w:val="24"/>
        </w:rPr>
        <w:t>Ottum</w:t>
      </w:r>
      <w:proofErr w:type="spellEnd"/>
      <w:r w:rsidRPr="00947155">
        <w:rPr>
          <w:rFonts w:ascii="Times New Roman" w:hAnsi="Times New Roman"/>
          <w:b w:val="0"/>
          <w:szCs w:val="24"/>
        </w:rPr>
        <w:t xml:space="preserve"> </w:t>
      </w:r>
      <w:r w:rsidRPr="00947155">
        <w:rPr>
          <w:rFonts w:ascii="Times New Roman" w:hAnsi="Times New Roman"/>
          <w:b w:val="0"/>
          <w:szCs w:val="24"/>
        </w:rPr>
        <w:lastRenderedPageBreak/>
        <w:t xml:space="preserve">A, </w:t>
      </w:r>
      <w:proofErr w:type="spellStart"/>
      <w:r w:rsidRPr="00947155">
        <w:rPr>
          <w:rFonts w:ascii="Times New Roman" w:hAnsi="Times New Roman"/>
          <w:b w:val="0"/>
          <w:szCs w:val="24"/>
        </w:rPr>
        <w:t>Sethi</w:t>
      </w:r>
      <w:proofErr w:type="spellEnd"/>
      <w:r w:rsidRPr="00947155">
        <w:rPr>
          <w:rFonts w:ascii="Times New Roman" w:hAnsi="Times New Roman"/>
          <w:b w:val="0"/>
          <w:szCs w:val="24"/>
        </w:rPr>
        <w:t xml:space="preserve"> AK, Jacobs E, </w:t>
      </w:r>
      <w:proofErr w:type="spellStart"/>
      <w:r w:rsidRPr="00947155">
        <w:rPr>
          <w:rFonts w:ascii="Times New Roman" w:hAnsi="Times New Roman"/>
          <w:b w:val="0"/>
          <w:szCs w:val="24"/>
        </w:rPr>
        <w:t>Zerbel</w:t>
      </w:r>
      <w:proofErr w:type="spellEnd"/>
      <w:r w:rsidRPr="00947155">
        <w:rPr>
          <w:rFonts w:ascii="Times New Roman" w:hAnsi="Times New Roman"/>
          <w:b w:val="0"/>
          <w:szCs w:val="24"/>
        </w:rPr>
        <w:t xml:space="preserve"> S, Gaines ME, </w:t>
      </w:r>
      <w:proofErr w:type="spellStart"/>
      <w:r w:rsidRPr="00947155">
        <w:rPr>
          <w:rFonts w:ascii="Times New Roman" w:hAnsi="Times New Roman"/>
          <w:b w:val="0"/>
          <w:szCs w:val="24"/>
        </w:rPr>
        <w:t>Safdar</w:t>
      </w:r>
      <w:proofErr w:type="spellEnd"/>
      <w:r w:rsidRPr="00947155">
        <w:rPr>
          <w:rFonts w:ascii="Times New Roman" w:hAnsi="Times New Roman"/>
          <w:b w:val="0"/>
          <w:szCs w:val="24"/>
        </w:rPr>
        <w:t xml:space="preserve"> N.</w:t>
      </w:r>
      <w:r w:rsidRPr="00947155">
        <w:rPr>
          <w:rStyle w:val="jrnl"/>
          <w:rFonts w:ascii="Times New Roman" w:hAnsi="Times New Roman"/>
          <w:b w:val="0"/>
          <w:szCs w:val="24"/>
        </w:rPr>
        <w:t xml:space="preserve"> Am J Infect Control</w:t>
      </w:r>
      <w:r w:rsidRPr="00947155">
        <w:rPr>
          <w:rFonts w:ascii="Times New Roman" w:hAnsi="Times New Roman"/>
          <w:b w:val="0"/>
          <w:szCs w:val="24"/>
        </w:rPr>
        <w:t xml:space="preserve">. 2013 Apr;41(4):322-6. </w:t>
      </w:r>
    </w:p>
    <w:p w14:paraId="01B1B299" w14:textId="629DE957" w:rsidR="00F751F5" w:rsidRPr="00BE2DDE" w:rsidRDefault="00F751F5" w:rsidP="00947155">
      <w:pPr>
        <w:pStyle w:val="Heading2"/>
        <w:ind w:left="720" w:hanging="720"/>
        <w:rPr>
          <w:b w:val="0"/>
          <w:sz w:val="24"/>
          <w:szCs w:val="24"/>
        </w:rPr>
      </w:pPr>
      <w:r w:rsidRPr="00BE2DDE">
        <w:rPr>
          <w:sz w:val="24"/>
          <w:szCs w:val="24"/>
        </w:rPr>
        <w:t>2012</w:t>
      </w:r>
      <w:r w:rsidRPr="00947155">
        <w:rPr>
          <w:b w:val="0"/>
          <w:sz w:val="24"/>
          <w:szCs w:val="24"/>
        </w:rPr>
        <w:tab/>
      </w:r>
      <w:r w:rsidR="00947155" w:rsidRPr="00947155">
        <w:rPr>
          <w:b w:val="0"/>
          <w:i/>
          <w:sz w:val="24"/>
          <w:szCs w:val="24"/>
        </w:rPr>
        <w:t>“A Social Compact For Advancing Team-Based High-Value Health Care,”</w:t>
      </w:r>
      <w:r w:rsidR="00947155">
        <w:rPr>
          <w:b w:val="0"/>
          <w:sz w:val="24"/>
          <w:szCs w:val="24"/>
        </w:rPr>
        <w:t xml:space="preserve"> </w:t>
      </w:r>
      <w:r w:rsidRPr="00BE2DDE">
        <w:rPr>
          <w:b w:val="0"/>
          <w:sz w:val="24"/>
          <w:szCs w:val="24"/>
        </w:rPr>
        <w:t xml:space="preserve">Mitchell P, Hall L, Gaines M, Health Affairs Blog, </w:t>
      </w:r>
      <w:r w:rsidRPr="00947155">
        <w:rPr>
          <w:b w:val="0"/>
          <w:i/>
          <w:sz w:val="24"/>
          <w:szCs w:val="24"/>
        </w:rPr>
        <w:t>http://healthaffairs.org/blog/2012/05/04/a-social-compact-for-advancing-team-based-high-value-health-care/</w:t>
      </w:r>
    </w:p>
    <w:p w14:paraId="0FDD1AF4" w14:textId="1CCDD060" w:rsidR="00DC282B" w:rsidRPr="00947155" w:rsidRDefault="00DC282B" w:rsidP="00947155">
      <w:pPr>
        <w:ind w:left="720" w:hanging="720"/>
        <w:rPr>
          <w:i/>
          <w:szCs w:val="24"/>
        </w:rPr>
      </w:pPr>
      <w:r w:rsidRPr="00BE2DDE">
        <w:rPr>
          <w:b/>
          <w:szCs w:val="24"/>
        </w:rPr>
        <w:t>2012</w:t>
      </w:r>
      <w:r w:rsidRPr="00BE2DDE">
        <w:rPr>
          <w:b/>
          <w:szCs w:val="24"/>
        </w:rPr>
        <w:tab/>
      </w:r>
      <w:r w:rsidR="00947155" w:rsidRPr="00947155">
        <w:rPr>
          <w:i/>
          <w:szCs w:val="24"/>
        </w:rPr>
        <w:t>“Do Pat</w:t>
      </w:r>
      <w:r w:rsidR="00947155">
        <w:rPr>
          <w:i/>
          <w:szCs w:val="24"/>
        </w:rPr>
        <w:t xml:space="preserve">ients Feel Comfortable Asking Healthcare Workers to Wash Their Hands?” </w:t>
      </w:r>
      <w:proofErr w:type="spellStart"/>
      <w:r w:rsidRPr="00BE2DDE">
        <w:rPr>
          <w:szCs w:val="24"/>
        </w:rPr>
        <w:t>Ottum</w:t>
      </w:r>
      <w:proofErr w:type="spellEnd"/>
      <w:r w:rsidRPr="00BE2DDE">
        <w:rPr>
          <w:szCs w:val="24"/>
        </w:rPr>
        <w:t xml:space="preserve"> A, </w:t>
      </w:r>
      <w:proofErr w:type="spellStart"/>
      <w:r w:rsidRPr="00BE2DDE">
        <w:rPr>
          <w:szCs w:val="24"/>
        </w:rPr>
        <w:t>Sethi</w:t>
      </w:r>
      <w:proofErr w:type="spellEnd"/>
      <w:r w:rsidRPr="00BE2DDE">
        <w:rPr>
          <w:szCs w:val="24"/>
        </w:rPr>
        <w:t xml:space="preserve"> AK, Jacobs EA, </w:t>
      </w:r>
      <w:proofErr w:type="spellStart"/>
      <w:r w:rsidRPr="00BE2DDE">
        <w:rPr>
          <w:szCs w:val="24"/>
        </w:rPr>
        <w:t>Zerbel</w:t>
      </w:r>
      <w:proofErr w:type="spellEnd"/>
      <w:r w:rsidRPr="00BE2DDE">
        <w:rPr>
          <w:szCs w:val="24"/>
        </w:rPr>
        <w:t xml:space="preserve"> S, Gaines ME, </w:t>
      </w:r>
      <w:proofErr w:type="spellStart"/>
      <w:r w:rsidRPr="00BE2DDE">
        <w:rPr>
          <w:szCs w:val="24"/>
        </w:rPr>
        <w:t>Safdar</w:t>
      </w:r>
      <w:proofErr w:type="spellEnd"/>
      <w:r w:rsidRPr="00BE2DDE">
        <w:rPr>
          <w:szCs w:val="24"/>
        </w:rPr>
        <w:t xml:space="preserve"> N.</w:t>
      </w:r>
      <w:r w:rsidRPr="00BE2DDE">
        <w:rPr>
          <w:rStyle w:val="jrnl"/>
          <w:szCs w:val="24"/>
        </w:rPr>
        <w:t xml:space="preserve"> Infect Control </w:t>
      </w:r>
      <w:proofErr w:type="spellStart"/>
      <w:r w:rsidRPr="00BE2DDE">
        <w:rPr>
          <w:rStyle w:val="jrnl"/>
          <w:szCs w:val="24"/>
        </w:rPr>
        <w:t>Hosp</w:t>
      </w:r>
      <w:proofErr w:type="spellEnd"/>
      <w:r w:rsidRPr="00BE2DDE">
        <w:rPr>
          <w:rStyle w:val="jrnl"/>
          <w:szCs w:val="24"/>
        </w:rPr>
        <w:t xml:space="preserve"> </w:t>
      </w:r>
      <w:proofErr w:type="spellStart"/>
      <w:r w:rsidRPr="00BE2DDE">
        <w:rPr>
          <w:rStyle w:val="jrnl"/>
          <w:szCs w:val="24"/>
        </w:rPr>
        <w:t>Epidemiol</w:t>
      </w:r>
      <w:proofErr w:type="spellEnd"/>
      <w:r w:rsidRPr="00BE2DDE">
        <w:rPr>
          <w:szCs w:val="24"/>
        </w:rPr>
        <w:t xml:space="preserve">. 2012 Dec; 33(12):1282-4. </w:t>
      </w:r>
    </w:p>
    <w:p w14:paraId="084E82C4" w14:textId="60C12406" w:rsidR="00DC282B" w:rsidRPr="00BE2DDE" w:rsidRDefault="00DC282B" w:rsidP="00DC282B">
      <w:pPr>
        <w:ind w:left="720" w:hanging="720"/>
        <w:rPr>
          <w:szCs w:val="24"/>
        </w:rPr>
      </w:pPr>
      <w:r w:rsidRPr="00BE2DDE">
        <w:rPr>
          <w:b/>
          <w:szCs w:val="24"/>
        </w:rPr>
        <w:t>2012</w:t>
      </w:r>
      <w:r w:rsidRPr="00BE2DDE">
        <w:rPr>
          <w:b/>
          <w:szCs w:val="24"/>
        </w:rPr>
        <w:tab/>
      </w:r>
      <w:r w:rsidR="00DD494A">
        <w:rPr>
          <w:i/>
          <w:szCs w:val="24"/>
        </w:rPr>
        <w:t xml:space="preserve">”Patient Awareness of the Risks of Central Venous Catheters in the Outpatient Setting,” </w:t>
      </w:r>
      <w:proofErr w:type="spellStart"/>
      <w:r w:rsidRPr="00BE2DDE">
        <w:rPr>
          <w:szCs w:val="24"/>
        </w:rPr>
        <w:t>Safdar</w:t>
      </w:r>
      <w:proofErr w:type="spellEnd"/>
      <w:r w:rsidRPr="00BE2DDE">
        <w:rPr>
          <w:szCs w:val="24"/>
        </w:rPr>
        <w:t xml:space="preserve"> N, </w:t>
      </w:r>
      <w:proofErr w:type="spellStart"/>
      <w:r w:rsidRPr="00BE2DDE">
        <w:rPr>
          <w:szCs w:val="24"/>
        </w:rPr>
        <w:t>Mittelstadt</w:t>
      </w:r>
      <w:proofErr w:type="spellEnd"/>
      <w:r w:rsidRPr="00BE2DDE">
        <w:rPr>
          <w:szCs w:val="24"/>
        </w:rPr>
        <w:t xml:space="preserve"> K, Jacobs EA, Gaines ME.</w:t>
      </w:r>
      <w:r w:rsidRPr="00BE2DDE">
        <w:rPr>
          <w:rStyle w:val="jrnl"/>
          <w:szCs w:val="24"/>
        </w:rPr>
        <w:t xml:space="preserve"> Am J Infect Control</w:t>
      </w:r>
      <w:r w:rsidR="00DD494A">
        <w:rPr>
          <w:szCs w:val="24"/>
        </w:rPr>
        <w:t>. 2012 Feb;40(1):87-8</w:t>
      </w:r>
      <w:r w:rsidRPr="00BE2DDE">
        <w:rPr>
          <w:szCs w:val="24"/>
        </w:rPr>
        <w:t xml:space="preserve">. </w:t>
      </w:r>
    </w:p>
    <w:p w14:paraId="3F7E0336" w14:textId="7B847345" w:rsidR="00DC282B" w:rsidRPr="00BE2DDE" w:rsidRDefault="00DC282B" w:rsidP="00DC282B">
      <w:pPr>
        <w:ind w:left="720" w:hanging="720"/>
        <w:rPr>
          <w:szCs w:val="24"/>
        </w:rPr>
      </w:pPr>
      <w:r w:rsidRPr="00BE2DDE">
        <w:rPr>
          <w:b/>
          <w:bCs/>
          <w:szCs w:val="24"/>
        </w:rPr>
        <w:t xml:space="preserve">2008    </w:t>
      </w:r>
      <w:r w:rsidRPr="00D13462">
        <w:rPr>
          <w:i/>
          <w:szCs w:val="24"/>
        </w:rPr>
        <w:t>Focus on Empowering the Patient: “Ten Strategies to Build Partnerships With Patients,”</w:t>
      </w:r>
      <w:r w:rsidRPr="00BE2DDE">
        <w:rPr>
          <w:szCs w:val="24"/>
        </w:rPr>
        <w:t xml:space="preserve"> Michaud M, Davis S, Gaines M   Wisconsin Medical Journal. 2008: Volume 106, Issue 8. </w:t>
      </w:r>
    </w:p>
    <w:p w14:paraId="355CB471" w14:textId="77777777" w:rsidR="00DC282B" w:rsidRDefault="00DC282B" w:rsidP="00DC282B">
      <w:pPr>
        <w:ind w:left="720" w:hanging="720"/>
        <w:rPr>
          <w:szCs w:val="24"/>
        </w:rPr>
      </w:pPr>
      <w:r w:rsidRPr="00BE2DDE">
        <w:rPr>
          <w:b/>
          <w:bCs/>
          <w:szCs w:val="24"/>
        </w:rPr>
        <w:t>2008</w:t>
      </w:r>
      <w:r w:rsidRPr="00BE2DDE">
        <w:rPr>
          <w:b/>
          <w:bCs/>
          <w:szCs w:val="24"/>
        </w:rPr>
        <w:tab/>
      </w:r>
      <w:r w:rsidRPr="00BE2DDE">
        <w:rPr>
          <w:i/>
          <w:szCs w:val="24"/>
        </w:rPr>
        <w:t xml:space="preserve">Patient Advocacy for Health Care Quality: Strategies for Achieving Patient-Centered Care </w:t>
      </w:r>
      <w:r w:rsidRPr="00BE2DDE">
        <w:rPr>
          <w:szCs w:val="24"/>
        </w:rPr>
        <w:t>co-authored textbook chapter on “Educating for Health Advocacy in Settings of Higher Learning”</w:t>
      </w:r>
    </w:p>
    <w:p w14:paraId="7E1CF555" w14:textId="769FBAD5" w:rsidR="001F038F" w:rsidRPr="00DD6547" w:rsidRDefault="009B1740" w:rsidP="00DD6547">
      <w:pPr>
        <w:pStyle w:val="desc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b/>
          <w:bCs/>
        </w:rPr>
        <w:t>2007</w:t>
      </w:r>
      <w:r>
        <w:rPr>
          <w:bCs/>
        </w:rPr>
        <w:tab/>
      </w:r>
      <w:r w:rsidRPr="00DD6547">
        <w:rPr>
          <w:bCs/>
          <w:i/>
        </w:rPr>
        <w:t>“Ten</w:t>
      </w:r>
      <w:r>
        <w:rPr>
          <w:bCs/>
          <w:i/>
        </w:rPr>
        <w:t xml:space="preserve"> Strategies to Build Partnerships with Patients,” </w:t>
      </w:r>
      <w:r w:rsidR="001F038F" w:rsidRPr="00DD6547">
        <w:rPr>
          <w:color w:val="000000"/>
        </w:rPr>
        <w:t>Michaud MD, Davis S,</w:t>
      </w:r>
      <w:r w:rsidR="001F038F" w:rsidRPr="00DD6547">
        <w:rPr>
          <w:rStyle w:val="apple-converted-space"/>
          <w:color w:val="000000"/>
        </w:rPr>
        <w:t> </w:t>
      </w:r>
      <w:r w:rsidR="001F038F" w:rsidRPr="00DD6547">
        <w:rPr>
          <w:bCs/>
          <w:color w:val="000000"/>
        </w:rPr>
        <w:t>Gaines ME</w:t>
      </w:r>
      <w:r w:rsidR="001F038F" w:rsidRPr="00DD6547">
        <w:rPr>
          <w:color w:val="000000"/>
        </w:rPr>
        <w:t>.</w:t>
      </w:r>
      <w:r w:rsidR="001F038F">
        <w:rPr>
          <w:color w:val="000000"/>
        </w:rPr>
        <w:t xml:space="preserve"> </w:t>
      </w:r>
      <w:r w:rsidR="001F038F" w:rsidRPr="00DD6547">
        <w:rPr>
          <w:rStyle w:val="jrnl"/>
          <w:color w:val="000000"/>
        </w:rPr>
        <w:t>WMJ</w:t>
      </w:r>
      <w:r w:rsidR="001F038F" w:rsidRPr="00DD6547">
        <w:rPr>
          <w:color w:val="000000"/>
        </w:rPr>
        <w:t>. Dec;106(8):444-6.</w:t>
      </w:r>
    </w:p>
    <w:p w14:paraId="20DF9F15" w14:textId="77777777" w:rsidR="00DC282B" w:rsidRPr="00BE2DDE" w:rsidRDefault="00DC282B" w:rsidP="00DC282B">
      <w:pPr>
        <w:ind w:left="720" w:hanging="720"/>
        <w:rPr>
          <w:szCs w:val="24"/>
        </w:rPr>
      </w:pPr>
      <w:r w:rsidRPr="00BE2DDE">
        <w:rPr>
          <w:b/>
          <w:szCs w:val="24"/>
        </w:rPr>
        <w:t>2007</w:t>
      </w:r>
      <w:r w:rsidRPr="00BE2DDE">
        <w:rPr>
          <w:szCs w:val="24"/>
        </w:rPr>
        <w:tab/>
      </w:r>
      <w:r w:rsidRPr="00BE2DDE">
        <w:rPr>
          <w:i/>
          <w:szCs w:val="24"/>
        </w:rPr>
        <w:t xml:space="preserve">"Moving from tokenism to co-production: implications of learning from patient and community voices in developing patient </w:t>
      </w:r>
      <w:proofErr w:type="spellStart"/>
      <w:r w:rsidRPr="00BE2DDE">
        <w:rPr>
          <w:i/>
          <w:szCs w:val="24"/>
        </w:rPr>
        <w:t>centred</w:t>
      </w:r>
      <w:proofErr w:type="spellEnd"/>
      <w:r w:rsidRPr="00BE2DDE">
        <w:rPr>
          <w:i/>
          <w:szCs w:val="24"/>
        </w:rPr>
        <w:t xml:space="preserve"> professionalism."</w:t>
      </w:r>
      <w:r w:rsidRPr="00BE2DDE">
        <w:rPr>
          <w:szCs w:val="24"/>
        </w:rPr>
        <w:t xml:space="preserve"> In </w:t>
      </w:r>
      <w:r w:rsidRPr="00BE2DDE">
        <w:rPr>
          <w:iCs/>
          <w:szCs w:val="24"/>
        </w:rPr>
        <w:t>conference Professional Lifelong Learning: Critical Debates about Professionalism</w:t>
      </w:r>
      <w:r w:rsidRPr="00BE2DDE">
        <w:rPr>
          <w:szCs w:val="24"/>
        </w:rPr>
        <w:t>. 2007.</w:t>
      </w:r>
    </w:p>
    <w:p w14:paraId="2E0D2E67" w14:textId="77777777" w:rsidR="00DC282B" w:rsidRPr="00BE2DDE" w:rsidRDefault="00DC282B" w:rsidP="00DC282B">
      <w:pPr>
        <w:pStyle w:val="Heading1"/>
        <w:ind w:left="720" w:hanging="720"/>
        <w:rPr>
          <w:rFonts w:ascii="Times New Roman" w:hAnsi="Times New Roman"/>
          <w:b w:val="0"/>
          <w:bCs/>
          <w:szCs w:val="24"/>
        </w:rPr>
      </w:pPr>
      <w:r w:rsidRPr="00BE2DDE">
        <w:rPr>
          <w:rFonts w:ascii="Times New Roman" w:hAnsi="Times New Roman"/>
          <w:bCs/>
          <w:szCs w:val="24"/>
        </w:rPr>
        <w:t>2005</w:t>
      </w:r>
      <w:r w:rsidRPr="00BE2DDE">
        <w:rPr>
          <w:rFonts w:ascii="Times New Roman" w:hAnsi="Times New Roman"/>
          <w:b w:val="0"/>
          <w:bCs/>
          <w:szCs w:val="24"/>
        </w:rPr>
        <w:tab/>
        <w:t xml:space="preserve">Featured in New York Times article </w:t>
      </w:r>
      <w:r w:rsidRPr="00BE2DDE">
        <w:rPr>
          <w:rFonts w:ascii="Times New Roman" w:hAnsi="Times New Roman"/>
          <w:b w:val="0"/>
          <w:bCs/>
          <w:i/>
          <w:szCs w:val="24"/>
        </w:rPr>
        <w:t>“Doctors’ Delicate Balance in Keeping Hope Alive,”</w:t>
      </w:r>
      <w:r w:rsidRPr="00BE2DDE">
        <w:rPr>
          <w:rFonts w:ascii="Times New Roman" w:hAnsi="Times New Roman"/>
          <w:b w:val="0"/>
          <w:bCs/>
          <w:szCs w:val="24"/>
        </w:rPr>
        <w:t xml:space="preserve"> December 24</w:t>
      </w:r>
      <w:r w:rsidRPr="00BE2DDE">
        <w:rPr>
          <w:rFonts w:ascii="Times New Roman" w:hAnsi="Times New Roman"/>
          <w:b w:val="0"/>
          <w:bCs/>
          <w:szCs w:val="24"/>
          <w:vertAlign w:val="superscript"/>
        </w:rPr>
        <w:t>th</w:t>
      </w:r>
      <w:r w:rsidRPr="00BE2DDE">
        <w:rPr>
          <w:rFonts w:ascii="Times New Roman" w:hAnsi="Times New Roman"/>
          <w:b w:val="0"/>
          <w:bCs/>
          <w:szCs w:val="24"/>
        </w:rPr>
        <w:t>, 2005.</w:t>
      </w:r>
    </w:p>
    <w:p w14:paraId="4435FA8B" w14:textId="77777777" w:rsidR="00DC282B" w:rsidRPr="00BE2DDE" w:rsidRDefault="00DC282B" w:rsidP="00DC282B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2005</w:t>
      </w:r>
      <w:r w:rsidRPr="00BE2DDE">
        <w:rPr>
          <w:b/>
          <w:bCs/>
          <w:szCs w:val="24"/>
        </w:rPr>
        <w:tab/>
      </w:r>
      <w:r w:rsidRPr="00BE2DDE">
        <w:rPr>
          <w:bCs/>
          <w:szCs w:val="24"/>
        </w:rPr>
        <w:t xml:space="preserve">Featured in New York Times article </w:t>
      </w:r>
      <w:r w:rsidRPr="00BE2DDE">
        <w:rPr>
          <w:bCs/>
          <w:i/>
          <w:szCs w:val="24"/>
        </w:rPr>
        <w:t>“Awash in Information, Patients Face a Lonely, Uncertain Road,”</w:t>
      </w:r>
      <w:r w:rsidRPr="00BE2DDE">
        <w:rPr>
          <w:bCs/>
          <w:szCs w:val="24"/>
        </w:rPr>
        <w:t xml:space="preserve"> August 14</w:t>
      </w:r>
      <w:r w:rsidRPr="00BE2DDE">
        <w:rPr>
          <w:bCs/>
          <w:szCs w:val="24"/>
          <w:vertAlign w:val="superscript"/>
        </w:rPr>
        <w:t>th</w:t>
      </w:r>
      <w:r w:rsidRPr="00BE2DDE">
        <w:rPr>
          <w:bCs/>
          <w:szCs w:val="24"/>
        </w:rPr>
        <w:t>, 2005.</w:t>
      </w:r>
    </w:p>
    <w:p w14:paraId="23EE0A34" w14:textId="02EDA695" w:rsidR="00DC282B" w:rsidRPr="00D13462" w:rsidRDefault="00DC282B" w:rsidP="00DC282B">
      <w:pPr>
        <w:ind w:left="720" w:hanging="720"/>
        <w:rPr>
          <w:bCs/>
          <w:i/>
          <w:szCs w:val="24"/>
        </w:rPr>
      </w:pPr>
      <w:r w:rsidRPr="00BE2DDE">
        <w:rPr>
          <w:b/>
          <w:bCs/>
          <w:szCs w:val="24"/>
        </w:rPr>
        <w:t>2005</w:t>
      </w:r>
      <w:r w:rsidRPr="00BE2DDE">
        <w:rPr>
          <w:b/>
          <w:bCs/>
          <w:szCs w:val="24"/>
        </w:rPr>
        <w:tab/>
      </w:r>
      <w:r w:rsidRPr="00BE2DDE">
        <w:rPr>
          <w:bCs/>
          <w:szCs w:val="24"/>
        </w:rPr>
        <w:t>Featured on</w:t>
      </w:r>
      <w:r w:rsidRPr="00BE2DDE">
        <w:rPr>
          <w:bCs/>
          <w:i/>
          <w:szCs w:val="24"/>
        </w:rPr>
        <w:t xml:space="preserve"> </w:t>
      </w:r>
      <w:r w:rsidRPr="00BE2DDE">
        <w:rPr>
          <w:bCs/>
          <w:szCs w:val="24"/>
        </w:rPr>
        <w:t xml:space="preserve">National Public Radio </w:t>
      </w:r>
      <w:r w:rsidRPr="00BE2DDE">
        <w:rPr>
          <w:bCs/>
          <w:i/>
          <w:szCs w:val="24"/>
        </w:rPr>
        <w:t>To the Best of Our Knowledge,</w:t>
      </w:r>
      <w:r w:rsidRPr="00BE2DDE">
        <w:rPr>
          <w:bCs/>
          <w:szCs w:val="24"/>
        </w:rPr>
        <w:t xml:space="preserve"> “Living With Cancer” archived at </w:t>
      </w:r>
      <w:r w:rsidR="00D13462">
        <w:rPr>
          <w:i/>
        </w:rPr>
        <w:t>http://www.ttbook.org.</w:t>
      </w:r>
    </w:p>
    <w:p w14:paraId="6F00410B" w14:textId="77777777" w:rsidR="00DC282B" w:rsidRPr="00BE2DDE" w:rsidRDefault="00DC282B" w:rsidP="00DC282B">
      <w:pPr>
        <w:ind w:left="810" w:hanging="810"/>
        <w:rPr>
          <w:szCs w:val="24"/>
        </w:rPr>
      </w:pPr>
      <w:r w:rsidRPr="00BE2DDE">
        <w:rPr>
          <w:b/>
          <w:bCs/>
          <w:szCs w:val="24"/>
        </w:rPr>
        <w:t>2004</w:t>
      </w:r>
      <w:r w:rsidRPr="00BE2DDE">
        <w:rPr>
          <w:b/>
          <w:bCs/>
          <w:szCs w:val="24"/>
        </w:rPr>
        <w:tab/>
      </w:r>
      <w:r w:rsidRPr="00BE2DDE">
        <w:rPr>
          <w:szCs w:val="24"/>
        </w:rPr>
        <w:t>“</w:t>
      </w:r>
      <w:r w:rsidRPr="00BE2DDE">
        <w:rPr>
          <w:rStyle w:val="Emphasis"/>
          <w:szCs w:val="24"/>
        </w:rPr>
        <w:t>Alchemy</w:t>
      </w:r>
      <w:r w:rsidRPr="00BE2DDE">
        <w:rPr>
          <w:szCs w:val="24"/>
        </w:rPr>
        <w:t xml:space="preserve">: </w:t>
      </w:r>
      <w:r w:rsidRPr="00BE2DDE">
        <w:rPr>
          <w:rStyle w:val="Emphasis"/>
          <w:szCs w:val="24"/>
        </w:rPr>
        <w:t>Medical</w:t>
      </w:r>
      <w:r w:rsidRPr="00BE2DDE">
        <w:rPr>
          <w:szCs w:val="24"/>
        </w:rPr>
        <w:t xml:space="preserve"> </w:t>
      </w:r>
      <w:r w:rsidRPr="00BE2DDE">
        <w:rPr>
          <w:i/>
          <w:szCs w:val="24"/>
        </w:rPr>
        <w:t>mediation at its best</w:t>
      </w:r>
      <w:r w:rsidRPr="00BE2DDE">
        <w:rPr>
          <w:szCs w:val="24"/>
        </w:rPr>
        <w:t xml:space="preserve">”, Focus on Patient Safety 7 (2004) M.E. </w:t>
      </w:r>
      <w:r w:rsidRPr="00BE2DDE">
        <w:rPr>
          <w:rStyle w:val="Emphasis"/>
          <w:i w:val="0"/>
          <w:szCs w:val="24"/>
        </w:rPr>
        <w:t>Gaines</w:t>
      </w:r>
      <w:r w:rsidRPr="00BE2DDE">
        <w:rPr>
          <w:szCs w:val="24"/>
        </w:rPr>
        <w:t xml:space="preserve"> and S. Sanford-Ring</w:t>
      </w:r>
    </w:p>
    <w:p w14:paraId="1BDB430E" w14:textId="77777777" w:rsidR="00DC282B" w:rsidRPr="00BE2DDE" w:rsidRDefault="00DC282B" w:rsidP="00DC282B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2003</w:t>
      </w:r>
      <w:r w:rsidRPr="00BE2DDE">
        <w:rPr>
          <w:b/>
          <w:bCs/>
          <w:szCs w:val="24"/>
        </w:rPr>
        <w:tab/>
      </w:r>
      <w:r w:rsidRPr="00BE2DDE">
        <w:rPr>
          <w:bCs/>
          <w:szCs w:val="24"/>
          <w:u w:val="single"/>
        </w:rPr>
        <w:t>Madison Magazine</w:t>
      </w:r>
      <w:r w:rsidRPr="00BE2DDE">
        <w:rPr>
          <w:bCs/>
          <w:szCs w:val="24"/>
        </w:rPr>
        <w:t>, October, 2003</w:t>
      </w:r>
      <w:r w:rsidRPr="00BE2DDE">
        <w:rPr>
          <w:b/>
          <w:bCs/>
          <w:szCs w:val="24"/>
        </w:rPr>
        <w:t xml:space="preserve"> </w:t>
      </w:r>
      <w:r w:rsidRPr="00BE2DDE">
        <w:rPr>
          <w:bCs/>
          <w:szCs w:val="24"/>
        </w:rPr>
        <w:t xml:space="preserve">featured in </w:t>
      </w:r>
      <w:r w:rsidRPr="00BE2DDE">
        <w:rPr>
          <w:b/>
          <w:bCs/>
          <w:szCs w:val="24"/>
        </w:rPr>
        <w:t>“</w:t>
      </w:r>
      <w:r w:rsidRPr="00BE2DDE">
        <w:rPr>
          <w:bCs/>
          <w:szCs w:val="24"/>
        </w:rPr>
        <w:t>Managing Health Care, A Personal Guide” A primer for health care consumers.</w:t>
      </w:r>
    </w:p>
    <w:p w14:paraId="18E9517A" w14:textId="77777777" w:rsidR="00DC282B" w:rsidRPr="00BE2DDE" w:rsidRDefault="00DC282B" w:rsidP="00DC282B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2003</w:t>
      </w:r>
      <w:r w:rsidRPr="00BE2DDE">
        <w:rPr>
          <w:b/>
          <w:bCs/>
          <w:szCs w:val="24"/>
        </w:rPr>
        <w:tab/>
      </w:r>
      <w:r w:rsidRPr="00BE2DDE">
        <w:rPr>
          <w:bCs/>
          <w:szCs w:val="24"/>
        </w:rPr>
        <w:t>“</w:t>
      </w:r>
      <w:r w:rsidRPr="00BE2DDE">
        <w:rPr>
          <w:bCs/>
          <w:i/>
          <w:szCs w:val="24"/>
        </w:rPr>
        <w:t>Men as Health Care Consumers: Shop As If Your Life Depends On It</w:t>
      </w:r>
      <w:r w:rsidRPr="00BE2DDE">
        <w:rPr>
          <w:b/>
          <w:bCs/>
          <w:i/>
          <w:szCs w:val="24"/>
        </w:rPr>
        <w:t xml:space="preserve">!” </w:t>
      </w:r>
      <w:r w:rsidRPr="00BE2DDE">
        <w:rPr>
          <w:bCs/>
          <w:szCs w:val="24"/>
          <w:u w:val="single"/>
        </w:rPr>
        <w:t>PAACT Newsletter</w:t>
      </w:r>
      <w:r w:rsidRPr="00BE2DDE">
        <w:rPr>
          <w:bCs/>
          <w:i/>
          <w:szCs w:val="24"/>
        </w:rPr>
        <w:t xml:space="preserve"> </w:t>
      </w:r>
      <w:r w:rsidRPr="00BE2DDE">
        <w:rPr>
          <w:bCs/>
          <w:szCs w:val="24"/>
        </w:rPr>
        <w:t>(Prostate Cancer)</w:t>
      </w:r>
      <w:r w:rsidRPr="00BE2DDE">
        <w:rPr>
          <w:bCs/>
          <w:i/>
          <w:szCs w:val="24"/>
        </w:rPr>
        <w:t xml:space="preserve"> </w:t>
      </w:r>
      <w:r w:rsidRPr="00BE2DDE">
        <w:rPr>
          <w:bCs/>
          <w:szCs w:val="24"/>
        </w:rPr>
        <w:t>March, 2003</w:t>
      </w:r>
    </w:p>
    <w:p w14:paraId="2479ED75" w14:textId="77777777" w:rsidR="00DC282B" w:rsidRPr="00BE2DDE" w:rsidRDefault="00DC282B" w:rsidP="00DC282B">
      <w:pPr>
        <w:ind w:left="810" w:hanging="810"/>
        <w:rPr>
          <w:szCs w:val="24"/>
        </w:rPr>
      </w:pPr>
      <w:r w:rsidRPr="00BE2DDE">
        <w:rPr>
          <w:b/>
          <w:szCs w:val="24"/>
        </w:rPr>
        <w:t>2001</w:t>
      </w:r>
      <w:r w:rsidRPr="00BE2DDE">
        <w:rPr>
          <w:szCs w:val="24"/>
        </w:rPr>
        <w:tab/>
        <w:t>“</w:t>
      </w:r>
      <w:r w:rsidRPr="00BE2DDE">
        <w:rPr>
          <w:i/>
          <w:szCs w:val="24"/>
        </w:rPr>
        <w:t>An Odyssey of Hope</w:t>
      </w:r>
      <w:r w:rsidRPr="00BE2DDE">
        <w:rPr>
          <w:szCs w:val="24"/>
        </w:rPr>
        <w:t xml:space="preserve">”, printed in </w:t>
      </w:r>
      <w:r w:rsidRPr="00BE2DDE">
        <w:rPr>
          <w:szCs w:val="24"/>
          <w:u w:val="single"/>
        </w:rPr>
        <w:t>Cancer</w:t>
      </w:r>
      <w:r w:rsidRPr="00BE2DDE">
        <w:rPr>
          <w:b/>
          <w:szCs w:val="24"/>
        </w:rPr>
        <w:t>,</w:t>
      </w:r>
      <w:r w:rsidRPr="00BE2DDE">
        <w:rPr>
          <w:szCs w:val="24"/>
        </w:rPr>
        <w:t xml:space="preserve"> Journal of the American Cancer Society, April 1, 2001.</w:t>
      </w:r>
    </w:p>
    <w:p w14:paraId="65D9911E" w14:textId="38BF46D2" w:rsidR="00DC282B" w:rsidRPr="00DD6547" w:rsidRDefault="00DC282B" w:rsidP="00DC282B">
      <w:pPr>
        <w:pStyle w:val="Heading1"/>
        <w:rPr>
          <w:b w:val="0"/>
          <w:szCs w:val="24"/>
        </w:rPr>
      </w:pPr>
      <w:r>
        <w:rPr>
          <w:szCs w:val="24"/>
        </w:rPr>
        <w:t>2001</w:t>
      </w:r>
      <w:r>
        <w:rPr>
          <w:szCs w:val="24"/>
        </w:rPr>
        <w:tab/>
      </w:r>
      <w:r>
        <w:rPr>
          <w:b w:val="0"/>
          <w:i/>
          <w:szCs w:val="24"/>
        </w:rPr>
        <w:t xml:space="preserve">“Access is Power”, </w:t>
      </w:r>
      <w:r w:rsidRPr="00DD6547">
        <w:rPr>
          <w:b w:val="0"/>
          <w:szCs w:val="24"/>
        </w:rPr>
        <w:t xml:space="preserve">Profiled in </w:t>
      </w:r>
      <w:r w:rsidRPr="00DD6547">
        <w:rPr>
          <w:b w:val="0"/>
          <w:szCs w:val="24"/>
          <w:u w:val="single"/>
        </w:rPr>
        <w:t>MAMM</w:t>
      </w:r>
      <w:r w:rsidRPr="00DD6547">
        <w:rPr>
          <w:b w:val="0"/>
          <w:szCs w:val="24"/>
        </w:rPr>
        <w:t xml:space="preserve"> Magazine, March, 2001.</w:t>
      </w:r>
    </w:p>
    <w:p w14:paraId="76EDC344" w14:textId="5C7CA289" w:rsidR="00C71178" w:rsidRPr="00BE2DDE" w:rsidRDefault="00C71178" w:rsidP="00DD6547">
      <w:pPr>
        <w:ind w:left="720" w:hanging="720"/>
        <w:rPr>
          <w:szCs w:val="24"/>
        </w:rPr>
      </w:pPr>
      <w:r w:rsidRPr="00DD6547">
        <w:rPr>
          <w:b/>
          <w:szCs w:val="24"/>
        </w:rPr>
        <w:t>2000</w:t>
      </w:r>
      <w:r>
        <w:rPr>
          <w:szCs w:val="24"/>
        </w:rPr>
        <w:tab/>
        <w:t>“</w:t>
      </w:r>
      <w:r w:rsidRPr="00BE2DDE">
        <w:rPr>
          <w:i/>
          <w:szCs w:val="24"/>
        </w:rPr>
        <w:t xml:space="preserve">Finding Hope: An Ovarian Cancer Survivor’s Journey,” </w:t>
      </w:r>
      <w:r w:rsidRPr="00BE2DDE">
        <w:rPr>
          <w:szCs w:val="24"/>
        </w:rPr>
        <w:t xml:space="preserve">Oncology.com, with commentary by Dr. J.C. </w:t>
      </w:r>
      <w:proofErr w:type="spellStart"/>
      <w:r w:rsidRPr="00BE2DDE">
        <w:rPr>
          <w:szCs w:val="24"/>
        </w:rPr>
        <w:t>Schink</w:t>
      </w:r>
      <w:proofErr w:type="spellEnd"/>
      <w:r w:rsidRPr="00BE2DDE">
        <w:rPr>
          <w:szCs w:val="24"/>
        </w:rPr>
        <w:t>, M.D.</w:t>
      </w:r>
    </w:p>
    <w:p w14:paraId="2B9AD78D" w14:textId="4236544F" w:rsidR="00F751F5" w:rsidRDefault="0080246F" w:rsidP="00DD6547">
      <w:pPr>
        <w:numPr>
          <w:ilvl w:val="0"/>
          <w:numId w:val="14"/>
        </w:numPr>
        <w:tabs>
          <w:tab w:val="clear" w:pos="1080"/>
          <w:tab w:val="num" w:pos="0"/>
        </w:tabs>
        <w:ind w:left="90" w:hanging="90"/>
        <w:rPr>
          <w:szCs w:val="24"/>
        </w:rPr>
      </w:pPr>
      <w:r w:rsidRPr="00BE2DDE">
        <w:rPr>
          <w:szCs w:val="24"/>
        </w:rPr>
        <w:t>“</w:t>
      </w:r>
      <w:r w:rsidRPr="00BE2DDE">
        <w:rPr>
          <w:i/>
          <w:szCs w:val="24"/>
        </w:rPr>
        <w:t>Patient, Heal Thyself</w:t>
      </w:r>
      <w:r w:rsidRPr="00BE2DDE">
        <w:rPr>
          <w:szCs w:val="24"/>
        </w:rPr>
        <w:t xml:space="preserve">”, Profiled in </w:t>
      </w:r>
      <w:r w:rsidRPr="00BE2DDE">
        <w:rPr>
          <w:szCs w:val="24"/>
          <w:u w:val="single"/>
        </w:rPr>
        <w:t>Mirabella</w:t>
      </w:r>
      <w:r w:rsidRPr="00BE2DDE">
        <w:rPr>
          <w:szCs w:val="24"/>
        </w:rPr>
        <w:t xml:space="preserve"> Magazine, Dec.99/Jan.00</w:t>
      </w:r>
    </w:p>
    <w:p w14:paraId="40832F36" w14:textId="77777777" w:rsidR="00DC282B" w:rsidRDefault="00DC282B" w:rsidP="00DD6547"/>
    <w:p w14:paraId="02D78C4F" w14:textId="77777777" w:rsidR="00F751F5" w:rsidRDefault="00F751F5">
      <w:pPr>
        <w:pStyle w:val="Heading1"/>
        <w:rPr>
          <w:rFonts w:ascii="Times New Roman" w:hAnsi="Times New Roman"/>
          <w:szCs w:val="24"/>
        </w:rPr>
      </w:pPr>
    </w:p>
    <w:p w14:paraId="508F88D2" w14:textId="77777777" w:rsidR="00E54124" w:rsidRPr="00BE2DDE" w:rsidRDefault="00F25BDF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SELECT </w:t>
      </w:r>
      <w:r w:rsidR="00E54124" w:rsidRPr="00BE2DDE">
        <w:rPr>
          <w:rFonts w:ascii="Times New Roman" w:hAnsi="Times New Roman"/>
          <w:szCs w:val="24"/>
        </w:rPr>
        <w:t>PRESENTATIONS</w:t>
      </w:r>
    </w:p>
    <w:p w14:paraId="66D89D40" w14:textId="77777777" w:rsidR="00EB5604" w:rsidRDefault="00EB5604">
      <w:pPr>
        <w:rPr>
          <w:szCs w:val="24"/>
        </w:rPr>
      </w:pPr>
    </w:p>
    <w:p w14:paraId="6489E85D" w14:textId="53F1E7AC" w:rsidR="0037604F" w:rsidRPr="00682F95" w:rsidRDefault="0037604F" w:rsidP="0037604F">
      <w:pPr>
        <w:ind w:left="720" w:hanging="720"/>
        <w:rPr>
          <w:bCs/>
          <w:szCs w:val="24"/>
        </w:rPr>
      </w:pPr>
      <w:r w:rsidRPr="00682F95">
        <w:rPr>
          <w:b/>
          <w:bCs/>
          <w:szCs w:val="24"/>
        </w:rPr>
        <w:t>2016</w:t>
      </w:r>
      <w:r w:rsidRPr="00682F95">
        <w:rPr>
          <w:bCs/>
          <w:szCs w:val="24"/>
        </w:rPr>
        <w:tab/>
      </w:r>
      <w:r w:rsidRPr="00682F95">
        <w:rPr>
          <w:bCs/>
          <w:i/>
          <w:szCs w:val="24"/>
        </w:rPr>
        <w:t>Communicating with Patients and Families</w:t>
      </w:r>
      <w:r w:rsidRPr="00682F95">
        <w:rPr>
          <w:bCs/>
          <w:szCs w:val="24"/>
        </w:rPr>
        <w:t xml:space="preserve">, Guest </w:t>
      </w:r>
      <w:r w:rsidR="00682F95" w:rsidRPr="00682F95">
        <w:rPr>
          <w:bCs/>
          <w:szCs w:val="24"/>
        </w:rPr>
        <w:t>faculty</w:t>
      </w:r>
      <w:r w:rsidRPr="00682F95">
        <w:rPr>
          <w:bCs/>
          <w:szCs w:val="24"/>
        </w:rPr>
        <w:t xml:space="preserve"> for a medical school class at the Medical College of Wisconsin.</w:t>
      </w:r>
    </w:p>
    <w:p w14:paraId="0BFA20A9" w14:textId="4EAD7E0A" w:rsidR="00EB5604" w:rsidRPr="00A7444F" w:rsidRDefault="00EB5604" w:rsidP="00926906">
      <w:pPr>
        <w:ind w:left="720" w:hanging="720"/>
        <w:rPr>
          <w:szCs w:val="24"/>
        </w:rPr>
      </w:pPr>
      <w:r w:rsidRPr="00A7444F">
        <w:rPr>
          <w:b/>
          <w:bCs/>
        </w:rPr>
        <w:t>201</w:t>
      </w:r>
      <w:r w:rsidRPr="00A7444F">
        <w:rPr>
          <w:b/>
          <w:bCs/>
          <w:szCs w:val="24"/>
        </w:rPr>
        <w:t>5</w:t>
      </w:r>
      <w:r>
        <w:rPr>
          <w:bCs/>
          <w:szCs w:val="24"/>
        </w:rPr>
        <w:tab/>
      </w:r>
      <w:r w:rsidR="00926906">
        <w:rPr>
          <w:bCs/>
          <w:i/>
          <w:szCs w:val="24"/>
        </w:rPr>
        <w:t xml:space="preserve">Vital Signs: The State of Health Care Today. </w:t>
      </w:r>
      <w:r w:rsidRPr="00A7444F">
        <w:rPr>
          <w:bCs/>
          <w:szCs w:val="24"/>
        </w:rPr>
        <w:t>Pittsburgh Press Gazette</w:t>
      </w:r>
      <w:r>
        <w:rPr>
          <w:bCs/>
          <w:szCs w:val="24"/>
        </w:rPr>
        <w:t>, Pittsburgh, PA.</w:t>
      </w:r>
    </w:p>
    <w:p w14:paraId="21C48A4B" w14:textId="7664DB2B" w:rsidR="00EB5604" w:rsidRDefault="00EB5604" w:rsidP="00DD6547">
      <w:pPr>
        <w:ind w:left="720" w:hanging="720"/>
        <w:rPr>
          <w:szCs w:val="24"/>
        </w:rPr>
      </w:pPr>
      <w:r>
        <w:rPr>
          <w:b/>
          <w:szCs w:val="24"/>
        </w:rPr>
        <w:lastRenderedPageBreak/>
        <w:t>2015</w:t>
      </w:r>
      <w:r>
        <w:rPr>
          <w:b/>
          <w:szCs w:val="24"/>
        </w:rPr>
        <w:tab/>
      </w:r>
      <w:r>
        <w:rPr>
          <w:i/>
          <w:szCs w:val="24"/>
        </w:rPr>
        <w:t xml:space="preserve">Be the Change: Patients &amp; Health Care Professionals Working Together, </w:t>
      </w:r>
      <w:r>
        <w:rPr>
          <w:szCs w:val="24"/>
        </w:rPr>
        <w:t>Innovation in Healthcare Summit keynote, Edgewood College, Madison, WI.</w:t>
      </w:r>
    </w:p>
    <w:p w14:paraId="19A8A8EA" w14:textId="4D518897" w:rsidR="00EB5604" w:rsidRPr="001B285F" w:rsidRDefault="00EB5604" w:rsidP="00DD6547">
      <w:pPr>
        <w:ind w:left="720" w:hanging="720"/>
        <w:rPr>
          <w:szCs w:val="24"/>
        </w:rPr>
      </w:pPr>
      <w:r>
        <w:rPr>
          <w:b/>
          <w:szCs w:val="24"/>
        </w:rPr>
        <w:t>2015</w:t>
      </w:r>
      <w:r>
        <w:rPr>
          <w:b/>
          <w:szCs w:val="24"/>
        </w:rPr>
        <w:tab/>
      </w:r>
      <w:r w:rsidR="001B285F">
        <w:rPr>
          <w:i/>
          <w:szCs w:val="24"/>
        </w:rPr>
        <w:t>Partnership, Patients and Research, OH MY!</w:t>
      </w:r>
      <w:r w:rsidR="001B285F">
        <w:rPr>
          <w:szCs w:val="24"/>
        </w:rPr>
        <w:t xml:space="preserve"> Wisconsin Research &amp; Education Network, Oshkosh, WI.</w:t>
      </w:r>
    </w:p>
    <w:p w14:paraId="0A6E295C" w14:textId="2F1CE739" w:rsidR="00952416" w:rsidRDefault="00952416" w:rsidP="0037604F">
      <w:pPr>
        <w:ind w:left="720" w:hanging="720"/>
        <w:rPr>
          <w:bCs/>
          <w:szCs w:val="24"/>
        </w:rPr>
      </w:pPr>
      <w:r>
        <w:rPr>
          <w:b/>
          <w:szCs w:val="24"/>
        </w:rPr>
        <w:t>2015</w:t>
      </w:r>
      <w:r>
        <w:rPr>
          <w:szCs w:val="24"/>
        </w:rPr>
        <w:tab/>
      </w:r>
      <w:r>
        <w:rPr>
          <w:i/>
          <w:szCs w:val="24"/>
        </w:rPr>
        <w:t>The Patient Perspective</w:t>
      </w:r>
      <w:r>
        <w:rPr>
          <w:szCs w:val="24"/>
        </w:rPr>
        <w:t xml:space="preserve">, </w:t>
      </w:r>
      <w:r>
        <w:rPr>
          <w:bCs/>
          <w:szCs w:val="24"/>
        </w:rPr>
        <w:t xml:space="preserve">American Board of Internal Medicine </w:t>
      </w:r>
      <w:r>
        <w:rPr>
          <w:szCs w:val="24"/>
        </w:rPr>
        <w:t xml:space="preserve">Foundation and </w:t>
      </w:r>
    </w:p>
    <w:p w14:paraId="2A8585BB" w14:textId="798553A0" w:rsidR="00952416" w:rsidRDefault="00952416" w:rsidP="00DD6547">
      <w:pPr>
        <w:ind w:left="720" w:hanging="720"/>
        <w:rPr>
          <w:bCs/>
        </w:rPr>
      </w:pPr>
      <w:r>
        <w:rPr>
          <w:b/>
          <w:bCs/>
        </w:rPr>
        <w:t>2015</w:t>
      </w:r>
      <w:r>
        <w:rPr>
          <w:bCs/>
        </w:rPr>
        <w:tab/>
      </w:r>
      <w:r>
        <w:rPr>
          <w:bCs/>
          <w:i/>
        </w:rPr>
        <w:t>Partnering with Patients in Health Care,</w:t>
      </w:r>
      <w:r>
        <w:rPr>
          <w:bCs/>
        </w:rPr>
        <w:t xml:space="preserve"> </w:t>
      </w:r>
      <w:r w:rsidR="00275C19">
        <w:rPr>
          <w:bCs/>
        </w:rPr>
        <w:t xml:space="preserve">Mini Med School, </w:t>
      </w:r>
      <w:r>
        <w:rPr>
          <w:bCs/>
        </w:rPr>
        <w:t>UW School of Medicine and Public Health</w:t>
      </w:r>
      <w:r w:rsidR="00275C19">
        <w:rPr>
          <w:bCs/>
        </w:rPr>
        <w:t>, Madison, WI.</w:t>
      </w:r>
    </w:p>
    <w:p w14:paraId="579369D7" w14:textId="5294F9EF" w:rsidR="0062475C" w:rsidRDefault="0062475C" w:rsidP="00DD6547">
      <w:pPr>
        <w:ind w:left="720" w:hanging="720"/>
        <w:rPr>
          <w:bCs/>
        </w:rPr>
      </w:pPr>
      <w:r>
        <w:rPr>
          <w:b/>
          <w:bCs/>
        </w:rPr>
        <w:t>2015</w:t>
      </w:r>
      <w:r>
        <w:rPr>
          <w:bCs/>
        </w:rPr>
        <w:tab/>
      </w:r>
      <w:r>
        <w:rPr>
          <w:bCs/>
          <w:i/>
        </w:rPr>
        <w:t>Patients Before Profits: The Challenge of Keeping Patient Safety and Quality of Care at the Forefront of Decision-Making</w:t>
      </w:r>
      <w:r>
        <w:rPr>
          <w:bCs/>
        </w:rPr>
        <w:t>, American Federation of Teachers, AFL-CIO, Washington, D.C.</w:t>
      </w:r>
    </w:p>
    <w:p w14:paraId="48C898A6" w14:textId="29EF991D" w:rsidR="0062475C" w:rsidRDefault="0062475C" w:rsidP="00DD6547">
      <w:pPr>
        <w:ind w:left="720" w:hanging="720"/>
        <w:rPr>
          <w:bCs/>
          <w:szCs w:val="24"/>
        </w:rPr>
      </w:pPr>
      <w:r>
        <w:rPr>
          <w:b/>
          <w:bCs/>
        </w:rPr>
        <w:t>2015</w:t>
      </w:r>
      <w:r>
        <w:rPr>
          <w:b/>
          <w:bCs/>
        </w:rPr>
        <w:tab/>
      </w:r>
      <w:r>
        <w:rPr>
          <w:bCs/>
          <w:i/>
          <w:szCs w:val="24"/>
        </w:rPr>
        <w:t>Can Healing Happen Here?</w:t>
      </w:r>
      <w:r w:rsidRPr="00DD6547">
        <w:rPr>
          <w:bCs/>
          <w:szCs w:val="24"/>
        </w:rPr>
        <w:t xml:space="preserve"> </w:t>
      </w:r>
      <w:r>
        <w:rPr>
          <w:bCs/>
          <w:szCs w:val="24"/>
        </w:rPr>
        <w:t>I-</w:t>
      </w:r>
      <w:proofErr w:type="spellStart"/>
      <w:r>
        <w:rPr>
          <w:bCs/>
          <w:szCs w:val="24"/>
        </w:rPr>
        <w:t>PRrACTISE</w:t>
      </w:r>
      <w:proofErr w:type="spellEnd"/>
      <w:r>
        <w:rPr>
          <w:bCs/>
          <w:szCs w:val="24"/>
        </w:rPr>
        <w:t xml:space="preserve"> (Improving </w:t>
      </w:r>
      <w:proofErr w:type="spellStart"/>
      <w:r>
        <w:rPr>
          <w:bCs/>
          <w:szCs w:val="24"/>
        </w:rPr>
        <w:t>PRimAry</w:t>
      </w:r>
      <w:proofErr w:type="spellEnd"/>
      <w:r>
        <w:rPr>
          <w:bCs/>
          <w:szCs w:val="24"/>
        </w:rPr>
        <w:t xml:space="preserve"> Care Through Industrial and </w:t>
      </w:r>
      <w:proofErr w:type="spellStart"/>
      <w:r>
        <w:rPr>
          <w:bCs/>
          <w:szCs w:val="24"/>
        </w:rPr>
        <w:t>Systmes</w:t>
      </w:r>
      <w:proofErr w:type="spellEnd"/>
      <w:r>
        <w:rPr>
          <w:bCs/>
          <w:szCs w:val="24"/>
        </w:rPr>
        <w:t xml:space="preserve"> Engineering) Conference, Madison, WI.</w:t>
      </w:r>
    </w:p>
    <w:p w14:paraId="67D1A7C1" w14:textId="2FF2B19F" w:rsidR="0062475C" w:rsidRPr="0062475C" w:rsidRDefault="0062475C" w:rsidP="00DD6547">
      <w:pPr>
        <w:ind w:left="720" w:hanging="720"/>
        <w:rPr>
          <w:bCs/>
          <w:szCs w:val="24"/>
        </w:rPr>
      </w:pPr>
      <w:r w:rsidRPr="00DD6547">
        <w:rPr>
          <w:b/>
          <w:bCs/>
          <w:szCs w:val="24"/>
        </w:rPr>
        <w:t>2015</w:t>
      </w:r>
      <w:r>
        <w:rPr>
          <w:bCs/>
          <w:szCs w:val="24"/>
        </w:rPr>
        <w:tab/>
      </w:r>
      <w:r>
        <w:rPr>
          <w:bCs/>
          <w:i/>
          <w:szCs w:val="24"/>
        </w:rPr>
        <w:t xml:space="preserve">Physician Sunshine Act: What You Need to Know (Break-Out Session), </w:t>
      </w:r>
      <w:r w:rsidR="002E2A20">
        <w:rPr>
          <w:bCs/>
          <w:szCs w:val="24"/>
        </w:rPr>
        <w:t xml:space="preserve">Robert Wood Johnson Foundation’s </w:t>
      </w:r>
      <w:r>
        <w:rPr>
          <w:bCs/>
          <w:szCs w:val="24"/>
        </w:rPr>
        <w:t>2</w:t>
      </w:r>
      <w:r w:rsidRPr="00DD6547">
        <w:rPr>
          <w:bCs/>
          <w:szCs w:val="24"/>
          <w:vertAlign w:val="superscript"/>
        </w:rPr>
        <w:t>nd</w:t>
      </w:r>
      <w:r>
        <w:rPr>
          <w:bCs/>
          <w:szCs w:val="24"/>
        </w:rPr>
        <w:t xml:space="preserve"> National Summit on Health Care Price</w:t>
      </w:r>
      <w:r w:rsidR="002E2A20">
        <w:rPr>
          <w:bCs/>
          <w:szCs w:val="24"/>
        </w:rPr>
        <w:t>, Cost and Quality Transparency, Washington, D.C.</w:t>
      </w:r>
    </w:p>
    <w:p w14:paraId="3D4F02B9" w14:textId="57DBF0EC" w:rsidR="00182E19" w:rsidRDefault="00D72D98" w:rsidP="00DD6547">
      <w:pPr>
        <w:ind w:left="720" w:hanging="720"/>
        <w:jc w:val="both"/>
        <w:rPr>
          <w:i/>
          <w:szCs w:val="24"/>
        </w:rPr>
      </w:pPr>
      <w:r w:rsidRPr="00DD6547">
        <w:rPr>
          <w:b/>
          <w:bCs/>
        </w:rPr>
        <w:t>201</w:t>
      </w:r>
      <w:r w:rsidRPr="00DD6547">
        <w:rPr>
          <w:b/>
          <w:bCs/>
          <w:szCs w:val="24"/>
        </w:rPr>
        <w:t>5</w:t>
      </w:r>
      <w:r>
        <w:rPr>
          <w:bCs/>
          <w:szCs w:val="24"/>
        </w:rPr>
        <w:tab/>
      </w:r>
      <w:r w:rsidR="007208F1" w:rsidRPr="007208F1">
        <w:rPr>
          <w:i/>
          <w:color w:val="000000"/>
        </w:rPr>
        <w:t>Patients’ Voices in On-line Curriculum: The Virtues of the Virtual, the Relevance of the Real.</w:t>
      </w:r>
      <w:r w:rsidR="007208F1" w:rsidRPr="007208F1">
        <w:rPr>
          <w:bCs/>
        </w:rPr>
        <w:t xml:space="preserve"> </w:t>
      </w:r>
      <w:r w:rsidR="00182E19" w:rsidRPr="00A7444F">
        <w:rPr>
          <w:bCs/>
        </w:rPr>
        <w:t>2</w:t>
      </w:r>
      <w:r w:rsidR="00182E19" w:rsidRPr="00A7444F">
        <w:rPr>
          <w:bCs/>
          <w:vertAlign w:val="superscript"/>
        </w:rPr>
        <w:t>nd</w:t>
      </w:r>
      <w:r w:rsidR="00182E19" w:rsidRPr="00A7444F">
        <w:rPr>
          <w:bCs/>
        </w:rPr>
        <w:t xml:space="preserve"> International</w:t>
      </w:r>
      <w:r w:rsidR="00182E19">
        <w:rPr>
          <w:bCs/>
        </w:rPr>
        <w:t xml:space="preserve"> </w:t>
      </w:r>
      <w:r w:rsidR="00182E19" w:rsidRPr="00A7444F">
        <w:rPr>
          <w:bCs/>
          <w:szCs w:val="24"/>
        </w:rPr>
        <w:t>Conference</w:t>
      </w:r>
      <w:r w:rsidR="00182E19" w:rsidRPr="00A7444F">
        <w:rPr>
          <w:bCs/>
        </w:rPr>
        <w:t xml:space="preserve"> </w:t>
      </w:r>
      <w:r w:rsidR="00182E19" w:rsidRPr="00A7444F">
        <w:rPr>
          <w:bCs/>
          <w:szCs w:val="24"/>
        </w:rPr>
        <w:t>Where’s the Patient’s Voice in Health Care Education</w:t>
      </w:r>
      <w:r w:rsidR="00182E19" w:rsidRPr="00A7444F">
        <w:rPr>
          <w:bCs/>
        </w:rPr>
        <w:t xml:space="preserve"> 10 Years On?</w:t>
      </w:r>
      <w:r w:rsidR="00182E19" w:rsidRPr="00BE2DDE">
        <w:rPr>
          <w:bCs/>
          <w:szCs w:val="24"/>
        </w:rPr>
        <w:t>, Univ. of British Columbia, Vancouver, BC</w:t>
      </w:r>
      <w:r w:rsidR="00182E19">
        <w:rPr>
          <w:bCs/>
        </w:rPr>
        <w:t xml:space="preserve"> </w:t>
      </w:r>
    </w:p>
    <w:p w14:paraId="0D8621BC" w14:textId="77777777" w:rsidR="009239E0" w:rsidRDefault="009239E0" w:rsidP="009239E0">
      <w:pPr>
        <w:ind w:left="720" w:hanging="720"/>
        <w:rPr>
          <w:bCs/>
          <w:szCs w:val="24"/>
        </w:rPr>
      </w:pPr>
      <w:r>
        <w:rPr>
          <w:b/>
          <w:bCs/>
          <w:szCs w:val="24"/>
        </w:rPr>
        <w:t>2014</w:t>
      </w:r>
      <w:r>
        <w:rPr>
          <w:b/>
          <w:bCs/>
          <w:szCs w:val="24"/>
        </w:rPr>
        <w:tab/>
      </w:r>
      <w:r>
        <w:rPr>
          <w:bCs/>
          <w:i/>
          <w:szCs w:val="24"/>
        </w:rPr>
        <w:t xml:space="preserve">Designing Meaningful Evaluations of Complex Health Care Improvement Initiatives, </w:t>
      </w:r>
      <w:r>
        <w:rPr>
          <w:bCs/>
          <w:szCs w:val="24"/>
        </w:rPr>
        <w:t>Robert Wood Johnson Foundation’s AF4Q Summit, representing consumer perspective on opening plenary panel addressing health care quality measures.</w:t>
      </w:r>
    </w:p>
    <w:p w14:paraId="52CC133A" w14:textId="609A0629" w:rsidR="00EB5691" w:rsidRDefault="00EB5691" w:rsidP="00EB5691">
      <w:pPr>
        <w:ind w:left="720" w:hanging="720"/>
        <w:rPr>
          <w:bCs/>
        </w:rPr>
      </w:pPr>
      <w:r w:rsidRPr="00A7444F">
        <w:rPr>
          <w:b/>
          <w:bCs/>
        </w:rPr>
        <w:t>201</w:t>
      </w:r>
      <w:r>
        <w:rPr>
          <w:b/>
          <w:bCs/>
          <w:szCs w:val="24"/>
        </w:rPr>
        <w:t>4</w:t>
      </w:r>
      <w:r>
        <w:rPr>
          <w:bCs/>
          <w:szCs w:val="24"/>
        </w:rPr>
        <w:tab/>
      </w:r>
      <w:r>
        <w:rPr>
          <w:bCs/>
          <w:i/>
          <w:szCs w:val="24"/>
        </w:rPr>
        <w:t xml:space="preserve">Diabetic Retinopathy: Walking the Road Together, </w:t>
      </w:r>
      <w:r>
        <w:rPr>
          <w:bCs/>
        </w:rPr>
        <w:t>Macular Degeneration and Glaucoma Conference</w:t>
      </w:r>
      <w:r w:rsidRPr="00EB5691">
        <w:rPr>
          <w:bCs/>
        </w:rPr>
        <w:t xml:space="preserve">. </w:t>
      </w:r>
      <w:r>
        <w:rPr>
          <w:bCs/>
        </w:rPr>
        <w:t xml:space="preserve">Department of </w:t>
      </w:r>
      <w:proofErr w:type="spellStart"/>
      <w:r>
        <w:rPr>
          <w:bCs/>
        </w:rPr>
        <w:t>Opthamology</w:t>
      </w:r>
      <w:proofErr w:type="spellEnd"/>
      <w:r>
        <w:rPr>
          <w:bCs/>
        </w:rPr>
        <w:t xml:space="preserve">: Saving Sight Symposium, </w:t>
      </w:r>
      <w:r w:rsidRPr="00EB5691">
        <w:rPr>
          <w:bCs/>
        </w:rPr>
        <w:t>Madison, WI.</w:t>
      </w:r>
    </w:p>
    <w:p w14:paraId="34BF4754" w14:textId="2B90A6AD" w:rsidR="00EB5691" w:rsidRPr="00EB5691" w:rsidRDefault="00EB5691" w:rsidP="00EB5691">
      <w:pPr>
        <w:ind w:left="720" w:hanging="720"/>
        <w:rPr>
          <w:bCs/>
        </w:rPr>
      </w:pPr>
      <w:r w:rsidRPr="00A7444F">
        <w:rPr>
          <w:b/>
          <w:bCs/>
        </w:rPr>
        <w:t>201</w:t>
      </w:r>
      <w:r>
        <w:rPr>
          <w:b/>
          <w:bCs/>
          <w:szCs w:val="24"/>
        </w:rPr>
        <w:t>4</w:t>
      </w:r>
      <w:r>
        <w:rPr>
          <w:bCs/>
          <w:szCs w:val="24"/>
        </w:rPr>
        <w:tab/>
      </w:r>
      <w:r>
        <w:rPr>
          <w:bCs/>
          <w:i/>
          <w:szCs w:val="24"/>
        </w:rPr>
        <w:t xml:space="preserve">Macular Degeneration: Walking the Road Together, </w:t>
      </w:r>
      <w:r>
        <w:rPr>
          <w:bCs/>
        </w:rPr>
        <w:t>Macular Degeneration and Glaucoma Conference</w:t>
      </w:r>
      <w:r w:rsidRPr="00EB5691">
        <w:rPr>
          <w:bCs/>
        </w:rPr>
        <w:t xml:space="preserve">. </w:t>
      </w:r>
      <w:r>
        <w:rPr>
          <w:bCs/>
        </w:rPr>
        <w:t xml:space="preserve">Department of </w:t>
      </w:r>
      <w:proofErr w:type="spellStart"/>
      <w:r>
        <w:rPr>
          <w:bCs/>
        </w:rPr>
        <w:t>Opthamology</w:t>
      </w:r>
      <w:proofErr w:type="spellEnd"/>
      <w:r>
        <w:rPr>
          <w:bCs/>
        </w:rPr>
        <w:t xml:space="preserve">: Saving Sight Symposium, </w:t>
      </w:r>
      <w:r w:rsidRPr="00EB5691">
        <w:rPr>
          <w:bCs/>
        </w:rPr>
        <w:t>Madison, WI.</w:t>
      </w:r>
    </w:p>
    <w:p w14:paraId="3C8CC5C6" w14:textId="6756FB82" w:rsidR="009239E0" w:rsidRDefault="009239E0" w:rsidP="009239E0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2013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Nurses as Advocates, </w:t>
      </w:r>
      <w:r w:rsidRPr="00BE2DDE">
        <w:rPr>
          <w:bCs/>
          <w:szCs w:val="24"/>
        </w:rPr>
        <w:t xml:space="preserve">Univ. of Pittsburgh School of Nursing, Doctoral Candidates meeting keynote, </w:t>
      </w:r>
    </w:p>
    <w:p w14:paraId="740DD570" w14:textId="5BF0DEE8" w:rsidR="009239E0" w:rsidRPr="00BE2DDE" w:rsidRDefault="009239E0" w:rsidP="009239E0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2013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Talking about the End of Life, </w:t>
      </w:r>
      <w:r w:rsidR="00EB5691">
        <w:rPr>
          <w:bCs/>
          <w:szCs w:val="24"/>
        </w:rPr>
        <w:t>Madison Therapists, Madison, WI.</w:t>
      </w:r>
    </w:p>
    <w:p w14:paraId="3F0D8CF3" w14:textId="7856D988" w:rsidR="009239E0" w:rsidRPr="00BE2DDE" w:rsidRDefault="009239E0" w:rsidP="009239E0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2013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Precious </w:t>
      </w:r>
      <w:proofErr w:type="spellStart"/>
      <w:r w:rsidRPr="00BE2DDE">
        <w:rPr>
          <w:bCs/>
          <w:i/>
          <w:szCs w:val="24"/>
        </w:rPr>
        <w:t>Mettle</w:t>
      </w:r>
      <w:proofErr w:type="spellEnd"/>
      <w:r w:rsidRPr="00BE2DDE">
        <w:rPr>
          <w:bCs/>
          <w:i/>
          <w:szCs w:val="24"/>
        </w:rPr>
        <w:t xml:space="preserve">: Touchstones for Effective Health Care Advocacy,” </w:t>
      </w:r>
      <w:r w:rsidRPr="00BE2DDE">
        <w:rPr>
          <w:bCs/>
          <w:szCs w:val="24"/>
        </w:rPr>
        <w:t>Wisconsin Retireme</w:t>
      </w:r>
      <w:r w:rsidR="00EB5691">
        <w:rPr>
          <w:bCs/>
          <w:szCs w:val="24"/>
        </w:rPr>
        <w:t>nt Association keynote address.</w:t>
      </w:r>
    </w:p>
    <w:p w14:paraId="337B5590" w14:textId="36E439AE" w:rsidR="009239E0" w:rsidRPr="00BE2DDE" w:rsidRDefault="009239E0" w:rsidP="009239E0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2013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Session Facilitator, </w:t>
      </w:r>
      <w:r w:rsidRPr="00BE2DDE">
        <w:rPr>
          <w:bCs/>
          <w:szCs w:val="24"/>
        </w:rPr>
        <w:t xml:space="preserve">Institute of Medicine, Global Forum on Innovation in Health Professional Education, Washington, DC. </w:t>
      </w:r>
    </w:p>
    <w:p w14:paraId="674E3245" w14:textId="4BDAFD12" w:rsidR="009239E0" w:rsidRPr="00BE2DDE" w:rsidRDefault="009239E0" w:rsidP="009239E0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2012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Can Healing Happen Here?: Critical Issues for Hospital Design From the Patients’ Perspective, </w:t>
      </w:r>
      <w:proofErr w:type="spellStart"/>
      <w:r w:rsidRPr="00BE2DDE">
        <w:rPr>
          <w:bCs/>
          <w:szCs w:val="24"/>
        </w:rPr>
        <w:t>Univ</w:t>
      </w:r>
      <w:proofErr w:type="spellEnd"/>
      <w:r w:rsidRPr="00BE2DDE">
        <w:rPr>
          <w:bCs/>
          <w:szCs w:val="24"/>
        </w:rPr>
        <w:t xml:space="preserve"> of Wisconsin School of Engineering conferen</w:t>
      </w:r>
      <w:r w:rsidR="00EB5691">
        <w:rPr>
          <w:bCs/>
          <w:szCs w:val="24"/>
        </w:rPr>
        <w:t>ce re: Hospital Design, Madison, WI.</w:t>
      </w:r>
    </w:p>
    <w:p w14:paraId="11BDBA7C" w14:textId="6C85AB0A" w:rsidR="009239E0" w:rsidRPr="00DD6547" w:rsidRDefault="009239E0" w:rsidP="009239E0">
      <w:pPr>
        <w:ind w:left="720" w:hanging="720"/>
        <w:rPr>
          <w:bCs/>
          <w:color w:val="FF0000"/>
          <w:szCs w:val="24"/>
        </w:rPr>
      </w:pPr>
      <w:r w:rsidRPr="00BE2DDE">
        <w:rPr>
          <w:b/>
          <w:bCs/>
          <w:szCs w:val="24"/>
        </w:rPr>
        <w:t>2012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>Summary Presentation,</w:t>
      </w:r>
      <w:r w:rsidRPr="00BE2DDE">
        <w:rPr>
          <w:bCs/>
          <w:szCs w:val="24"/>
        </w:rPr>
        <w:t xml:space="preserve"> Institute of Medicine, Global Forum on Innovation in Health Professional Education, Washington, DC. </w:t>
      </w:r>
    </w:p>
    <w:p w14:paraId="54D07EB0" w14:textId="77777777" w:rsidR="009239E0" w:rsidRPr="00BE2DDE" w:rsidRDefault="009239E0" w:rsidP="009239E0">
      <w:pPr>
        <w:ind w:left="720" w:hanging="720"/>
        <w:jc w:val="both"/>
        <w:rPr>
          <w:szCs w:val="24"/>
        </w:rPr>
      </w:pPr>
      <w:r w:rsidRPr="00BE2DDE">
        <w:rPr>
          <w:b/>
          <w:szCs w:val="24"/>
        </w:rPr>
        <w:t>2012</w:t>
      </w:r>
      <w:r w:rsidRPr="00BE2DDE">
        <w:rPr>
          <w:i/>
          <w:szCs w:val="24"/>
        </w:rPr>
        <w:tab/>
        <w:t xml:space="preserve">Keynote, </w:t>
      </w:r>
      <w:r w:rsidRPr="00BE2DDE">
        <w:rPr>
          <w:szCs w:val="24"/>
        </w:rPr>
        <w:t>Young Survivors</w:t>
      </w:r>
      <w:r>
        <w:rPr>
          <w:szCs w:val="24"/>
        </w:rPr>
        <w:t xml:space="preserve"> Conference, UC, Irvine</w:t>
      </w:r>
      <w:r w:rsidRPr="00BE2DDE">
        <w:rPr>
          <w:szCs w:val="24"/>
        </w:rPr>
        <w:t xml:space="preserve"> School of Medicine</w:t>
      </w:r>
    </w:p>
    <w:p w14:paraId="4FDF69F7" w14:textId="77777777" w:rsidR="00B8783D" w:rsidRPr="00BE2DDE" w:rsidRDefault="00B8783D" w:rsidP="00B8783D">
      <w:pPr>
        <w:ind w:left="720" w:hanging="720"/>
        <w:jc w:val="both"/>
        <w:rPr>
          <w:szCs w:val="24"/>
        </w:rPr>
      </w:pPr>
      <w:r w:rsidRPr="00BE2DDE">
        <w:rPr>
          <w:b/>
          <w:szCs w:val="24"/>
        </w:rPr>
        <w:t>2011</w:t>
      </w:r>
      <w:r w:rsidRPr="00BE2DDE">
        <w:rPr>
          <w:i/>
          <w:szCs w:val="24"/>
        </w:rPr>
        <w:tab/>
        <w:t xml:space="preserve">Speaker, </w:t>
      </w:r>
      <w:r w:rsidRPr="00BE2DDE">
        <w:rPr>
          <w:szCs w:val="24"/>
        </w:rPr>
        <w:t xml:space="preserve">Ovarian Cancer Survivorship, </w:t>
      </w:r>
      <w:r>
        <w:rPr>
          <w:szCs w:val="24"/>
        </w:rPr>
        <w:t>NCI</w:t>
      </w:r>
      <w:r w:rsidRPr="00BE2DDE">
        <w:rPr>
          <w:szCs w:val="24"/>
        </w:rPr>
        <w:t xml:space="preserve"> Symptom Management &amp; Quality of Life Clinical Trials Planning Meeting on Building Bridges: the Identification of Core Symptom and Health-Related Quality of Life Domains for use in Cancer Research, Bethesda, MD</w:t>
      </w:r>
    </w:p>
    <w:p w14:paraId="015A5E2B" w14:textId="77777777" w:rsidR="00B8783D" w:rsidRPr="00BE2DDE" w:rsidRDefault="00B8783D" w:rsidP="00B8783D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2009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“Patient Advocacy at the Center for Patient Partnerships,” </w:t>
      </w:r>
      <w:r w:rsidRPr="00BE2DDE">
        <w:rPr>
          <w:bCs/>
          <w:szCs w:val="24"/>
        </w:rPr>
        <w:t xml:space="preserve">Grand Rounds, Department of Pediatrics, </w:t>
      </w:r>
      <w:r>
        <w:rPr>
          <w:bCs/>
          <w:szCs w:val="24"/>
        </w:rPr>
        <w:t>UW SMPH</w:t>
      </w:r>
    </w:p>
    <w:p w14:paraId="634CE270" w14:textId="77777777" w:rsidR="00B8783D" w:rsidRPr="00BE2DDE" w:rsidRDefault="00B8783D" w:rsidP="00B8783D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2009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“The Best of Times, The Worst of Times: Getting Health Care in America” </w:t>
      </w:r>
      <w:r w:rsidRPr="00BE2DDE">
        <w:rPr>
          <w:bCs/>
          <w:szCs w:val="24"/>
        </w:rPr>
        <w:t>2009 John Kenneth Kyle Lecture, University of Wisconsin – Whitewater</w:t>
      </w:r>
    </w:p>
    <w:p w14:paraId="4AAA7DCF" w14:textId="77777777" w:rsidR="00B8783D" w:rsidRPr="00BE2DDE" w:rsidRDefault="00B8783D" w:rsidP="00B8783D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lastRenderedPageBreak/>
        <w:t>2008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“Cancer Alchemy or, When Life Gives You Lemons…” </w:t>
      </w:r>
      <w:r w:rsidRPr="00BE2DDE">
        <w:rPr>
          <w:bCs/>
          <w:szCs w:val="24"/>
        </w:rPr>
        <w:t>2008 Lawton Lecture, Marshfield Clinic, Marshfield, WI</w:t>
      </w:r>
    </w:p>
    <w:p w14:paraId="216C6A01" w14:textId="77777777" w:rsidR="00B8783D" w:rsidRPr="00BE2DDE" w:rsidRDefault="00B8783D" w:rsidP="00B8783D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2008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“Late Effects &amp; Insurance Issues for Childhood Cancer Survivors,” </w:t>
      </w:r>
      <w:r w:rsidRPr="00BE2DDE">
        <w:rPr>
          <w:bCs/>
          <w:szCs w:val="24"/>
        </w:rPr>
        <w:t>Kids With Courage IV, Madison, WI</w:t>
      </w:r>
    </w:p>
    <w:p w14:paraId="52B3A93F" w14:textId="77777777" w:rsidR="00B8783D" w:rsidRPr="00BE2DDE" w:rsidRDefault="00B8783D" w:rsidP="00B8783D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2008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>“Getting the Best for Ourselves and Others: Health Care Advocacy in the 21</w:t>
      </w:r>
      <w:r w:rsidRPr="00BE2DDE">
        <w:rPr>
          <w:bCs/>
          <w:i/>
          <w:szCs w:val="24"/>
          <w:vertAlign w:val="superscript"/>
        </w:rPr>
        <w:t>st</w:t>
      </w:r>
      <w:r w:rsidRPr="00BE2DDE">
        <w:rPr>
          <w:bCs/>
          <w:i/>
          <w:szCs w:val="24"/>
        </w:rPr>
        <w:t xml:space="preserve"> Century” </w:t>
      </w:r>
      <w:r w:rsidRPr="00BE2DDE">
        <w:rPr>
          <w:bCs/>
          <w:szCs w:val="24"/>
        </w:rPr>
        <w:t>Speaker, Attic Angels Retirement Community, Madison, WI</w:t>
      </w:r>
    </w:p>
    <w:p w14:paraId="4095334F" w14:textId="77777777" w:rsidR="00B8783D" w:rsidRPr="00BE2DDE" w:rsidRDefault="00B8783D" w:rsidP="00B8783D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2007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>“Can Healing Happen Here?” Critical Issues for Hospital Design From the Patient’s Perspective,</w:t>
      </w:r>
      <w:r w:rsidRPr="00BE2DDE">
        <w:rPr>
          <w:bCs/>
          <w:szCs w:val="24"/>
        </w:rPr>
        <w:t xml:space="preserve"> Plenary Speaker, UW College of Engineering Professional Development, Madison, WI</w:t>
      </w:r>
    </w:p>
    <w:p w14:paraId="321ED45F" w14:textId="77777777" w:rsidR="00B8783D" w:rsidRPr="00BE2DDE" w:rsidRDefault="00B8783D" w:rsidP="00B8783D">
      <w:pPr>
        <w:ind w:left="720" w:hanging="720"/>
        <w:rPr>
          <w:szCs w:val="24"/>
        </w:rPr>
      </w:pPr>
      <w:r w:rsidRPr="00BE2DDE">
        <w:rPr>
          <w:b/>
          <w:bCs/>
          <w:szCs w:val="24"/>
        </w:rPr>
        <w:t>2007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“Alchemy: Medical Mediation at </w:t>
      </w:r>
      <w:proofErr w:type="spellStart"/>
      <w:r w:rsidRPr="00BE2DDE">
        <w:rPr>
          <w:bCs/>
          <w:i/>
          <w:szCs w:val="24"/>
        </w:rPr>
        <w:t>it’s</w:t>
      </w:r>
      <w:proofErr w:type="spellEnd"/>
      <w:r w:rsidRPr="00BE2DDE">
        <w:rPr>
          <w:bCs/>
          <w:i/>
          <w:szCs w:val="24"/>
        </w:rPr>
        <w:t xml:space="preserve"> Best</w:t>
      </w:r>
      <w:r w:rsidRPr="00BE2DDE">
        <w:rPr>
          <w:szCs w:val="24"/>
        </w:rPr>
        <w:t>” Wisconsin Association of Mediators’ 16th Annual Emerging Issues in Mediation Conference.</w:t>
      </w:r>
    </w:p>
    <w:p w14:paraId="2CE00068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2007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“Can Survivorship Care Planning Survive?” </w:t>
      </w:r>
      <w:r w:rsidRPr="00BE2DDE">
        <w:rPr>
          <w:bCs/>
          <w:szCs w:val="24"/>
        </w:rPr>
        <w:t>Wisconsin Cancer Conference, Advances in Multidisciplinary Care Conference, Madison, WI</w:t>
      </w:r>
    </w:p>
    <w:p w14:paraId="50E4C00A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2007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>“Giving Hope &amp; Giving Back,”</w:t>
      </w:r>
      <w:r w:rsidRPr="00BE2DDE">
        <w:rPr>
          <w:bCs/>
          <w:szCs w:val="24"/>
        </w:rPr>
        <w:t xml:space="preserve"> Survivor address, Gynecologic Cancer Foundation Survivor Course, Philadelphia, PA</w:t>
      </w:r>
    </w:p>
    <w:p w14:paraId="30CDB7A5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2007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“The Ultimate Alchemy: Transforming Illness to Advocacy,” </w:t>
      </w:r>
      <w:r w:rsidRPr="00BE2DDE">
        <w:rPr>
          <w:bCs/>
          <w:szCs w:val="24"/>
        </w:rPr>
        <w:t>Keynote speaker, HIV/AIDS conference, Madison, WI</w:t>
      </w:r>
    </w:p>
    <w:p w14:paraId="633D9D7A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2007</w:t>
      </w:r>
      <w:r w:rsidRPr="00BE2DDE">
        <w:rPr>
          <w:b/>
          <w:bCs/>
          <w:szCs w:val="24"/>
        </w:rPr>
        <w:tab/>
      </w:r>
      <w:r w:rsidRPr="00BE2DDE">
        <w:rPr>
          <w:bCs/>
          <w:szCs w:val="24"/>
        </w:rPr>
        <w:t>“</w:t>
      </w:r>
      <w:r w:rsidRPr="00BE2DDE">
        <w:rPr>
          <w:bCs/>
          <w:i/>
          <w:szCs w:val="24"/>
        </w:rPr>
        <w:t>Putting the Public in Public Health,”</w:t>
      </w:r>
      <w:r w:rsidRPr="00BE2DDE">
        <w:rPr>
          <w:bCs/>
          <w:szCs w:val="24"/>
        </w:rPr>
        <w:t xml:space="preserve"> Ethics seminar for MD/</w:t>
      </w:r>
      <w:smartTag w:uri="urn:schemas-microsoft-com:office:smarttags" w:element="stockticker">
        <w:r w:rsidRPr="00BE2DDE">
          <w:rPr>
            <w:bCs/>
            <w:szCs w:val="24"/>
          </w:rPr>
          <w:t>MPH</w:t>
        </w:r>
      </w:smartTag>
      <w:r w:rsidRPr="00BE2DDE">
        <w:rPr>
          <w:bCs/>
          <w:szCs w:val="24"/>
        </w:rPr>
        <w:t xml:space="preserve"> students.</w:t>
      </w:r>
    </w:p>
    <w:p w14:paraId="6615F572" w14:textId="77777777" w:rsidR="00A37D42" w:rsidRPr="00BE2DDE" w:rsidRDefault="00A37D42" w:rsidP="00A37D42">
      <w:pPr>
        <w:ind w:left="720" w:hanging="720"/>
        <w:rPr>
          <w:bCs/>
          <w:i/>
          <w:szCs w:val="24"/>
        </w:rPr>
      </w:pPr>
      <w:r w:rsidRPr="00BE2DDE">
        <w:rPr>
          <w:b/>
          <w:bCs/>
          <w:szCs w:val="24"/>
        </w:rPr>
        <w:t>2006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“Managing Your Costs of Recovery,” </w:t>
      </w:r>
      <w:r w:rsidRPr="00BE2DDE">
        <w:rPr>
          <w:bCs/>
          <w:szCs w:val="24"/>
        </w:rPr>
        <w:t>4</w:t>
      </w:r>
      <w:r w:rsidRPr="00BE2DDE">
        <w:rPr>
          <w:bCs/>
          <w:szCs w:val="24"/>
          <w:vertAlign w:val="superscript"/>
        </w:rPr>
        <w:t>th</w:t>
      </w:r>
      <w:r w:rsidRPr="00BE2DDE">
        <w:rPr>
          <w:bCs/>
          <w:szCs w:val="24"/>
        </w:rPr>
        <w:t xml:space="preserve"> Annual Cancer Survivorship Series: Living With, Through &amp; Beyond </w:t>
      </w:r>
      <w:r>
        <w:rPr>
          <w:bCs/>
          <w:szCs w:val="24"/>
        </w:rPr>
        <w:t>Cancer, Teleconference</w:t>
      </w:r>
      <w:r w:rsidRPr="00BE2DDE">
        <w:rPr>
          <w:bCs/>
          <w:szCs w:val="24"/>
        </w:rPr>
        <w:t xml:space="preserve"> by </w:t>
      </w:r>
      <w:proofErr w:type="spellStart"/>
      <w:r w:rsidRPr="00BE2DDE">
        <w:rPr>
          <w:bCs/>
          <w:szCs w:val="24"/>
        </w:rPr>
        <w:t>Cancer</w:t>
      </w:r>
      <w:r w:rsidRPr="00BE2DDE">
        <w:rPr>
          <w:bCs/>
          <w:i/>
          <w:szCs w:val="24"/>
        </w:rPr>
        <w:t>care</w:t>
      </w:r>
      <w:proofErr w:type="spellEnd"/>
    </w:p>
    <w:p w14:paraId="6C8D00B9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2006</w:t>
      </w:r>
      <w:r w:rsidRPr="00BE2DDE">
        <w:rPr>
          <w:b/>
          <w:bCs/>
          <w:szCs w:val="24"/>
        </w:rPr>
        <w:tab/>
      </w:r>
      <w:r w:rsidRPr="00BE2DDE">
        <w:rPr>
          <w:bCs/>
          <w:szCs w:val="24"/>
        </w:rPr>
        <w:t xml:space="preserve">Participant, </w:t>
      </w:r>
      <w:r w:rsidRPr="00BE2DDE">
        <w:rPr>
          <w:bCs/>
          <w:i/>
          <w:szCs w:val="24"/>
        </w:rPr>
        <w:t>Implementing Cancer Survivorship Care Planning,</w:t>
      </w:r>
      <w:r w:rsidRPr="00BE2DDE">
        <w:rPr>
          <w:bCs/>
          <w:szCs w:val="24"/>
        </w:rPr>
        <w:t xml:space="preserve"> NCI, NCCS, LAF Conference, Washington, D.C.</w:t>
      </w:r>
    </w:p>
    <w:p w14:paraId="0A5F0B71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2006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>“Nurses as Advocates for 21</w:t>
      </w:r>
      <w:r w:rsidRPr="00BE2DDE">
        <w:rPr>
          <w:bCs/>
          <w:i/>
          <w:szCs w:val="24"/>
          <w:vertAlign w:val="superscript"/>
        </w:rPr>
        <w:t>st</w:t>
      </w:r>
      <w:r w:rsidRPr="00BE2DDE">
        <w:rPr>
          <w:bCs/>
          <w:i/>
          <w:szCs w:val="24"/>
        </w:rPr>
        <w:t xml:space="preserve"> Century Healthcare Consumers,” </w:t>
      </w:r>
      <w:r>
        <w:rPr>
          <w:bCs/>
          <w:szCs w:val="24"/>
        </w:rPr>
        <w:t>Keynote: UPMC Nurses’ Week, Pittsburgh, PA</w:t>
      </w:r>
      <w:r w:rsidRPr="00BE2DDE">
        <w:rPr>
          <w:bCs/>
          <w:szCs w:val="24"/>
        </w:rPr>
        <w:t>.</w:t>
      </w:r>
    </w:p>
    <w:p w14:paraId="5BCCAC7D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2006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”The Educated Patient: A Patient’s Perspective,” </w:t>
      </w:r>
      <w:r w:rsidRPr="00BE2DDE">
        <w:rPr>
          <w:bCs/>
          <w:szCs w:val="24"/>
        </w:rPr>
        <w:t>Education Colloquium, American Academy of Neurology Annual Meeting, San Diego, CA.</w:t>
      </w:r>
    </w:p>
    <w:p w14:paraId="1FDEB03B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2006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>“Getting the Best for Ourselves and Others: Health Care Advocacy in the 21</w:t>
      </w:r>
      <w:r w:rsidRPr="00BE2DDE">
        <w:rPr>
          <w:bCs/>
          <w:i/>
          <w:szCs w:val="24"/>
          <w:vertAlign w:val="superscript"/>
        </w:rPr>
        <w:t>st</w:t>
      </w:r>
      <w:r w:rsidRPr="00BE2DDE">
        <w:rPr>
          <w:bCs/>
          <w:i/>
          <w:szCs w:val="24"/>
        </w:rPr>
        <w:t xml:space="preserve"> Century,” </w:t>
      </w:r>
      <w:r w:rsidRPr="00BE2DDE">
        <w:rPr>
          <w:bCs/>
          <w:szCs w:val="24"/>
        </w:rPr>
        <w:t>Department of Health &amp; Family Services, Madison, WI.</w:t>
      </w:r>
    </w:p>
    <w:p w14:paraId="3521BD15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2006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“Models of Involving Patients and the Community in Professional Learning,” </w:t>
      </w:r>
      <w:r w:rsidRPr="00BE2DDE">
        <w:rPr>
          <w:bCs/>
          <w:szCs w:val="24"/>
        </w:rPr>
        <w:t>Speaker, Patient &amp; Community Voices in Professional Learning, Clare College, Cambridge, UK</w:t>
      </w:r>
    </w:p>
    <w:p w14:paraId="40E16954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2005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>“Implementation and the Alchemy of Cancer Control,”</w:t>
      </w:r>
      <w:r>
        <w:rPr>
          <w:bCs/>
          <w:szCs w:val="24"/>
        </w:rPr>
        <w:t xml:space="preserve"> Keynote</w:t>
      </w:r>
      <w:r w:rsidRPr="00BE2DDE">
        <w:rPr>
          <w:bCs/>
          <w:szCs w:val="24"/>
        </w:rPr>
        <w:t>, Arkansas Cancer Control Plan Implementation Summit.</w:t>
      </w:r>
    </w:p>
    <w:p w14:paraId="19064E06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2005</w:t>
      </w:r>
      <w:r w:rsidRPr="00BE2DDE">
        <w:rPr>
          <w:b/>
          <w:bCs/>
          <w:szCs w:val="24"/>
        </w:rPr>
        <w:tab/>
      </w:r>
      <w:r w:rsidRPr="00BE2DDE">
        <w:rPr>
          <w:bCs/>
          <w:szCs w:val="24"/>
        </w:rPr>
        <w:t>“</w:t>
      </w:r>
      <w:r w:rsidRPr="00BE2DDE">
        <w:rPr>
          <w:bCs/>
          <w:i/>
          <w:szCs w:val="24"/>
        </w:rPr>
        <w:t xml:space="preserve">Men as Health Care Consumers: Shop As If Your Life Depends On It” </w:t>
      </w:r>
      <w:r w:rsidRPr="00BE2DDE">
        <w:rPr>
          <w:bCs/>
          <w:szCs w:val="24"/>
        </w:rPr>
        <w:t>Man to Man Prostate Cancer Survivors Group, Madison, WI</w:t>
      </w:r>
    </w:p>
    <w:p w14:paraId="20CE5B5E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2004</w:t>
      </w:r>
      <w:r w:rsidRPr="00BE2DDE">
        <w:rPr>
          <w:b/>
          <w:bCs/>
          <w:szCs w:val="24"/>
        </w:rPr>
        <w:tab/>
      </w:r>
      <w:proofErr w:type="spellStart"/>
      <w:r w:rsidRPr="00BE2DDE">
        <w:rPr>
          <w:bCs/>
          <w:szCs w:val="24"/>
        </w:rPr>
        <w:t>Karlin</w:t>
      </w:r>
      <w:proofErr w:type="spellEnd"/>
      <w:r w:rsidRPr="00BE2DDE">
        <w:rPr>
          <w:bCs/>
          <w:szCs w:val="24"/>
        </w:rPr>
        <w:t xml:space="preserve"> Conference Panel Moderator</w:t>
      </w:r>
    </w:p>
    <w:p w14:paraId="74AEC75C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2004</w:t>
      </w:r>
      <w:r w:rsidRPr="00BE2DDE">
        <w:rPr>
          <w:b/>
          <w:bCs/>
          <w:szCs w:val="24"/>
        </w:rPr>
        <w:tab/>
      </w:r>
      <w:r w:rsidRPr="00BE2DDE">
        <w:rPr>
          <w:bCs/>
          <w:szCs w:val="24"/>
        </w:rPr>
        <w:t>UWCCC Conference</w:t>
      </w:r>
    </w:p>
    <w:p w14:paraId="7ED20740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2004</w:t>
      </w:r>
      <w:r w:rsidRPr="00BE2DDE">
        <w:rPr>
          <w:b/>
          <w:bCs/>
          <w:szCs w:val="24"/>
        </w:rPr>
        <w:tab/>
      </w:r>
      <w:r w:rsidRPr="00BE2DDE">
        <w:rPr>
          <w:bCs/>
          <w:szCs w:val="24"/>
        </w:rPr>
        <w:t>Wisconsin Society of Radiation Technologists</w:t>
      </w:r>
    </w:p>
    <w:p w14:paraId="4A47C85A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2004</w:t>
      </w:r>
      <w:r w:rsidRPr="00BE2DDE">
        <w:rPr>
          <w:b/>
          <w:bCs/>
          <w:szCs w:val="24"/>
        </w:rPr>
        <w:tab/>
      </w:r>
      <w:r w:rsidRPr="00BE2DDE">
        <w:rPr>
          <w:bCs/>
          <w:szCs w:val="24"/>
        </w:rPr>
        <w:t>ACS Navigator Regional Training</w:t>
      </w:r>
    </w:p>
    <w:p w14:paraId="5D36D196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2004</w:t>
      </w:r>
      <w:r w:rsidRPr="00BE2DDE">
        <w:rPr>
          <w:b/>
          <w:bCs/>
          <w:szCs w:val="24"/>
        </w:rPr>
        <w:tab/>
      </w:r>
      <w:r w:rsidRPr="00BE2DDE">
        <w:rPr>
          <w:bCs/>
          <w:szCs w:val="24"/>
        </w:rPr>
        <w:t>Leukemia Lymphoma Society, Eau Claire, WI.</w:t>
      </w:r>
    </w:p>
    <w:p w14:paraId="6CC61B92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2004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“Make the Most of Your Health Care Experience” </w:t>
      </w:r>
      <w:r w:rsidRPr="00BE2DDE">
        <w:rPr>
          <w:bCs/>
          <w:szCs w:val="24"/>
        </w:rPr>
        <w:t>Wisconsin Department of Justice, Madison, WI.</w:t>
      </w:r>
    </w:p>
    <w:p w14:paraId="4233DEEF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2004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>“</w:t>
      </w:r>
      <w:r w:rsidRPr="00BE2DDE">
        <w:rPr>
          <w:bCs/>
          <w:i/>
          <w:iCs/>
          <w:szCs w:val="24"/>
        </w:rPr>
        <w:t>The Journey to Patient Centered Care</w:t>
      </w:r>
      <w:r w:rsidRPr="00BE2DDE">
        <w:rPr>
          <w:bCs/>
          <w:i/>
          <w:szCs w:val="24"/>
        </w:rPr>
        <w:t>”</w:t>
      </w:r>
      <w:r w:rsidRPr="00BE2DDE">
        <w:rPr>
          <w:bCs/>
          <w:szCs w:val="24"/>
        </w:rPr>
        <w:t xml:space="preserve"> Portage Rotary, Madison, WI</w:t>
      </w:r>
    </w:p>
    <w:p w14:paraId="12053943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2004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>“How to Stay Up When all the News is Down”</w:t>
      </w:r>
      <w:r>
        <w:rPr>
          <w:bCs/>
          <w:szCs w:val="24"/>
        </w:rPr>
        <w:t xml:space="preserve"> UWC Classified Staff</w:t>
      </w:r>
      <w:r w:rsidRPr="00BE2DDE">
        <w:rPr>
          <w:bCs/>
          <w:szCs w:val="24"/>
        </w:rPr>
        <w:t>, WI</w:t>
      </w:r>
    </w:p>
    <w:p w14:paraId="7C0D5AA5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2004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>“Navigating the Insurance Maze: Some Thoughts on Consuming Health Care Insurance in Times of Crisis”</w:t>
      </w:r>
      <w:r w:rsidRPr="00BE2DDE">
        <w:rPr>
          <w:bCs/>
          <w:szCs w:val="24"/>
        </w:rPr>
        <w:t xml:space="preserve"> Southeast </w:t>
      </w:r>
      <w:r>
        <w:rPr>
          <w:bCs/>
          <w:szCs w:val="24"/>
        </w:rPr>
        <w:t>WI ONS</w:t>
      </w:r>
      <w:r w:rsidRPr="00BE2DDE">
        <w:rPr>
          <w:bCs/>
          <w:szCs w:val="24"/>
        </w:rPr>
        <w:t>, Milwaukee, WI</w:t>
      </w:r>
    </w:p>
    <w:p w14:paraId="6DC8DDFA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lastRenderedPageBreak/>
        <w:t>2004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>“Health Literacy: A Consumer Advocacy Perspective”</w:t>
      </w:r>
      <w:r w:rsidRPr="00BE2DDE">
        <w:rPr>
          <w:bCs/>
          <w:szCs w:val="24"/>
        </w:rPr>
        <w:t xml:space="preserve"> Wisconsin Public Health &amp; Health Policy Institute Health Literacy Forum, Madison, WI.</w:t>
      </w:r>
    </w:p>
    <w:p w14:paraId="038E4279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2004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>“Where’s the line and why is it there?”</w:t>
      </w:r>
      <w:r w:rsidRPr="00BE2DDE">
        <w:rPr>
          <w:bCs/>
          <w:szCs w:val="24"/>
        </w:rPr>
        <w:t xml:space="preserve"> Presentation to psychology graduate students at Wisconsin Psychiatric Institute, Madison, WI</w:t>
      </w:r>
    </w:p>
    <w:p w14:paraId="3A9933BE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2004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>“Medical Malpractice Headaches: A lawyer’s guide to prevention”</w:t>
      </w:r>
      <w:r w:rsidRPr="00BE2DDE">
        <w:rPr>
          <w:bCs/>
          <w:szCs w:val="24"/>
        </w:rPr>
        <w:t xml:space="preserve"> Pinnacle Health System, Harrisburg, PA</w:t>
      </w:r>
    </w:p>
    <w:p w14:paraId="59F92FE6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2004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>“</w:t>
      </w:r>
      <w:proofErr w:type="spellStart"/>
      <w:r w:rsidRPr="00BE2DDE">
        <w:rPr>
          <w:bCs/>
          <w:i/>
          <w:szCs w:val="24"/>
        </w:rPr>
        <w:t>Wiscape</w:t>
      </w:r>
      <w:proofErr w:type="spellEnd"/>
      <w:r w:rsidRPr="00BE2DDE">
        <w:rPr>
          <w:bCs/>
          <w:i/>
          <w:szCs w:val="24"/>
        </w:rPr>
        <w:t xml:space="preserve"> Directors Program”</w:t>
      </w:r>
      <w:r w:rsidRPr="00BE2DDE">
        <w:rPr>
          <w:bCs/>
          <w:szCs w:val="24"/>
        </w:rPr>
        <w:t xml:space="preserve"> Moderator, UW </w:t>
      </w:r>
      <w:proofErr w:type="spellStart"/>
      <w:r w:rsidRPr="00BE2DDE">
        <w:rPr>
          <w:bCs/>
          <w:szCs w:val="24"/>
        </w:rPr>
        <w:t>Wiscape</w:t>
      </w:r>
      <w:proofErr w:type="spellEnd"/>
      <w:r w:rsidRPr="00BE2DDE">
        <w:rPr>
          <w:bCs/>
          <w:szCs w:val="24"/>
        </w:rPr>
        <w:t>, Madison, WI</w:t>
      </w:r>
    </w:p>
    <w:p w14:paraId="3CF9712A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2004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>“Interdisciplinary Partnership for Healthy Communities”</w:t>
      </w:r>
      <w:r w:rsidRPr="00BE2DDE">
        <w:rPr>
          <w:bCs/>
          <w:szCs w:val="24"/>
        </w:rPr>
        <w:t xml:space="preserve"> Orientation Presentation, </w:t>
      </w:r>
      <w:r>
        <w:rPr>
          <w:bCs/>
          <w:szCs w:val="24"/>
        </w:rPr>
        <w:t>UW School of Medicine</w:t>
      </w:r>
      <w:r w:rsidRPr="00BE2DDE">
        <w:rPr>
          <w:bCs/>
          <w:szCs w:val="24"/>
        </w:rPr>
        <w:t>, Madison, WI</w:t>
      </w:r>
    </w:p>
    <w:p w14:paraId="6013B030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2004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>“Navigating the Insurance Maze: Some Thoughts on Consuming Health Care Insurance in Times of Crisis”</w:t>
      </w:r>
      <w:r w:rsidRPr="00BE2DDE">
        <w:rPr>
          <w:bCs/>
          <w:szCs w:val="24"/>
        </w:rPr>
        <w:t xml:space="preserve">   Northwest Illinois Oncology Nursing Society, Rockford, WI</w:t>
      </w:r>
    </w:p>
    <w:p w14:paraId="1F45ABA0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2003</w:t>
      </w:r>
      <w:r w:rsidRPr="00BE2DDE">
        <w:rPr>
          <w:b/>
          <w:bCs/>
          <w:szCs w:val="24"/>
        </w:rPr>
        <w:tab/>
      </w:r>
      <w:r w:rsidRPr="00BE2DDE">
        <w:rPr>
          <w:bCs/>
          <w:szCs w:val="24"/>
        </w:rPr>
        <w:t>“</w:t>
      </w:r>
      <w:r w:rsidRPr="00BE2DDE">
        <w:rPr>
          <w:bCs/>
          <w:i/>
          <w:szCs w:val="24"/>
        </w:rPr>
        <w:t xml:space="preserve">Preserving the Tension Between Hope and Reality” </w:t>
      </w:r>
      <w:r w:rsidRPr="00BE2DDE">
        <w:rPr>
          <w:bCs/>
          <w:szCs w:val="24"/>
        </w:rPr>
        <w:t xml:space="preserve">with Dr. Julian C. </w:t>
      </w:r>
      <w:proofErr w:type="spellStart"/>
      <w:r w:rsidRPr="00BE2DDE">
        <w:rPr>
          <w:bCs/>
          <w:szCs w:val="24"/>
        </w:rPr>
        <w:t>Schink</w:t>
      </w:r>
      <w:proofErr w:type="spellEnd"/>
      <w:r w:rsidRPr="00BE2DDE">
        <w:rPr>
          <w:bCs/>
          <w:i/>
          <w:szCs w:val="24"/>
        </w:rPr>
        <w:t xml:space="preserve">, M.D. </w:t>
      </w:r>
      <w:proofErr w:type="spellStart"/>
      <w:r w:rsidRPr="00BE2DDE">
        <w:rPr>
          <w:bCs/>
          <w:szCs w:val="24"/>
        </w:rPr>
        <w:t>HospiceCare</w:t>
      </w:r>
      <w:proofErr w:type="spellEnd"/>
      <w:r w:rsidRPr="00BE2DDE">
        <w:rPr>
          <w:bCs/>
          <w:szCs w:val="24"/>
        </w:rPr>
        <w:t xml:space="preserve"> Inc. Annual Conference on End of Life Care, Madison, WI</w:t>
      </w:r>
    </w:p>
    <w:p w14:paraId="1AFBDCE7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bCs/>
          <w:szCs w:val="24"/>
        </w:rPr>
        <w:t>2003</w:t>
      </w:r>
      <w:r w:rsidRPr="00BE2DDE">
        <w:rPr>
          <w:b/>
          <w:bCs/>
          <w:szCs w:val="24"/>
        </w:rPr>
        <w:tab/>
      </w:r>
      <w:r w:rsidRPr="00BE2DDE">
        <w:rPr>
          <w:bCs/>
          <w:szCs w:val="24"/>
        </w:rPr>
        <w:t>“</w:t>
      </w:r>
      <w:r w:rsidRPr="00BE2DDE">
        <w:rPr>
          <w:bCs/>
          <w:i/>
          <w:szCs w:val="24"/>
        </w:rPr>
        <w:t xml:space="preserve">Patient Centered Care – a work in progress”, </w:t>
      </w:r>
      <w:proofErr w:type="spellStart"/>
      <w:r w:rsidRPr="00BE2DDE">
        <w:rPr>
          <w:bCs/>
          <w:szCs w:val="24"/>
        </w:rPr>
        <w:t>Ped</w:t>
      </w:r>
      <w:r>
        <w:rPr>
          <w:bCs/>
          <w:szCs w:val="24"/>
        </w:rPr>
        <w:t>s</w:t>
      </w:r>
      <w:proofErr w:type="spellEnd"/>
      <w:r w:rsidRPr="00BE2DDE">
        <w:rPr>
          <w:bCs/>
          <w:szCs w:val="24"/>
        </w:rPr>
        <w:t xml:space="preserve"> </w:t>
      </w:r>
      <w:proofErr w:type="spellStart"/>
      <w:r w:rsidRPr="00BE2DDE">
        <w:rPr>
          <w:bCs/>
          <w:szCs w:val="24"/>
        </w:rPr>
        <w:t>Onc</w:t>
      </w:r>
      <w:proofErr w:type="spellEnd"/>
      <w:r w:rsidRPr="00BE2DDE">
        <w:rPr>
          <w:bCs/>
          <w:szCs w:val="24"/>
        </w:rPr>
        <w:t xml:space="preserve"> Staff, </w:t>
      </w:r>
      <w:r>
        <w:rPr>
          <w:bCs/>
          <w:szCs w:val="24"/>
        </w:rPr>
        <w:t>UWCCC</w:t>
      </w:r>
      <w:r w:rsidRPr="00BE2DDE">
        <w:rPr>
          <w:bCs/>
          <w:szCs w:val="24"/>
        </w:rPr>
        <w:t xml:space="preserve">, </w:t>
      </w:r>
      <w:r>
        <w:rPr>
          <w:bCs/>
          <w:szCs w:val="24"/>
        </w:rPr>
        <w:t>WI</w:t>
      </w:r>
    </w:p>
    <w:p w14:paraId="58954A63" w14:textId="77777777" w:rsidR="00A37D42" w:rsidRPr="00BE2DDE" w:rsidRDefault="00A37D42" w:rsidP="00A37D42">
      <w:pPr>
        <w:pStyle w:val="BodyTextIndent2"/>
        <w:ind w:left="0"/>
        <w:jc w:val="left"/>
        <w:rPr>
          <w:rFonts w:ascii="Times New Roman" w:hAnsi="Times New Roman"/>
          <w:bCs/>
          <w:szCs w:val="24"/>
        </w:rPr>
      </w:pPr>
      <w:r w:rsidRPr="00BE2DDE">
        <w:rPr>
          <w:rFonts w:ascii="Times New Roman" w:hAnsi="Times New Roman"/>
          <w:b/>
          <w:bCs/>
          <w:iCs/>
          <w:szCs w:val="24"/>
        </w:rPr>
        <w:t>2003</w:t>
      </w:r>
      <w:r w:rsidRPr="00BE2DDE">
        <w:rPr>
          <w:rFonts w:ascii="Times New Roman" w:hAnsi="Times New Roman"/>
          <w:b/>
          <w:bCs/>
          <w:iCs/>
          <w:szCs w:val="24"/>
        </w:rPr>
        <w:tab/>
      </w:r>
      <w:r w:rsidRPr="00BE2DDE">
        <w:rPr>
          <w:rFonts w:ascii="Times New Roman" w:hAnsi="Times New Roman"/>
          <w:bCs/>
          <w:i/>
          <w:iCs/>
          <w:szCs w:val="24"/>
        </w:rPr>
        <w:t>“Navigating the Insurance Maze”,</w:t>
      </w:r>
      <w:r w:rsidRPr="00BE2DDE">
        <w:rPr>
          <w:rFonts w:ascii="Times New Roman" w:hAnsi="Times New Roman"/>
          <w:bCs/>
          <w:szCs w:val="24"/>
        </w:rPr>
        <w:t xml:space="preserve"> American Cancer </w:t>
      </w:r>
      <w:r>
        <w:rPr>
          <w:rFonts w:ascii="Times New Roman" w:hAnsi="Times New Roman"/>
          <w:bCs/>
          <w:szCs w:val="24"/>
        </w:rPr>
        <w:t>Society Navigators</w:t>
      </w:r>
    </w:p>
    <w:p w14:paraId="7EE16521" w14:textId="77777777" w:rsidR="00A37D42" w:rsidRPr="00BE2DDE" w:rsidRDefault="00A37D42" w:rsidP="00A37D42">
      <w:pPr>
        <w:rPr>
          <w:bCs/>
          <w:szCs w:val="24"/>
        </w:rPr>
      </w:pPr>
      <w:r w:rsidRPr="00BE2DDE">
        <w:rPr>
          <w:b/>
          <w:bCs/>
          <w:szCs w:val="24"/>
        </w:rPr>
        <w:t>2003</w:t>
      </w:r>
      <w:r w:rsidRPr="00BE2DDE">
        <w:rPr>
          <w:b/>
          <w:bCs/>
          <w:szCs w:val="24"/>
        </w:rPr>
        <w:tab/>
      </w:r>
      <w:r w:rsidRPr="00BE2DDE">
        <w:rPr>
          <w:bCs/>
          <w:i/>
          <w:szCs w:val="24"/>
        </w:rPr>
        <w:t xml:space="preserve">“Effective Patient Advocacy for the Poor and Mentally Ill” – </w:t>
      </w:r>
      <w:proofErr w:type="spellStart"/>
      <w:r>
        <w:rPr>
          <w:bCs/>
          <w:szCs w:val="24"/>
        </w:rPr>
        <w:t>HospiceCare</w:t>
      </w:r>
      <w:proofErr w:type="spellEnd"/>
      <w:r>
        <w:rPr>
          <w:bCs/>
          <w:szCs w:val="24"/>
        </w:rPr>
        <w:t xml:space="preserve"> Inc.</w:t>
      </w:r>
    </w:p>
    <w:p w14:paraId="59C12BED" w14:textId="77777777" w:rsidR="00A37D42" w:rsidRPr="00BE2DDE" w:rsidRDefault="00A37D42" w:rsidP="00A37D42">
      <w:pPr>
        <w:rPr>
          <w:bCs/>
          <w:szCs w:val="24"/>
        </w:rPr>
      </w:pPr>
      <w:r w:rsidRPr="00BE2DDE">
        <w:rPr>
          <w:b/>
          <w:szCs w:val="24"/>
        </w:rPr>
        <w:t>2003</w:t>
      </w:r>
      <w:r w:rsidRPr="00BE2DDE">
        <w:rPr>
          <w:bCs/>
          <w:szCs w:val="24"/>
        </w:rPr>
        <w:tab/>
        <w:t>“</w:t>
      </w:r>
      <w:r w:rsidRPr="00BE2DDE">
        <w:rPr>
          <w:bCs/>
          <w:i/>
          <w:szCs w:val="24"/>
        </w:rPr>
        <w:t>Navigating the Insurance Maze</w:t>
      </w:r>
      <w:r w:rsidRPr="00BE2DDE">
        <w:rPr>
          <w:bCs/>
          <w:szCs w:val="24"/>
        </w:rPr>
        <w:t>”, Leukemia/Lymphoma Society, Madison WI</w:t>
      </w:r>
    </w:p>
    <w:p w14:paraId="3AE4BFD5" w14:textId="77777777" w:rsidR="00A37D42" w:rsidRPr="00BE2DDE" w:rsidRDefault="00A37D42" w:rsidP="00A37D42">
      <w:pPr>
        <w:rPr>
          <w:bCs/>
          <w:szCs w:val="24"/>
        </w:rPr>
      </w:pPr>
      <w:r w:rsidRPr="00BE2DDE">
        <w:rPr>
          <w:b/>
          <w:szCs w:val="24"/>
        </w:rPr>
        <w:t>2003</w:t>
      </w:r>
      <w:r w:rsidRPr="00BE2DDE">
        <w:rPr>
          <w:bCs/>
          <w:szCs w:val="24"/>
        </w:rPr>
        <w:tab/>
      </w:r>
      <w:r w:rsidRPr="00BE2DDE">
        <w:rPr>
          <w:bCs/>
          <w:i/>
          <w:iCs/>
          <w:szCs w:val="24"/>
        </w:rPr>
        <w:t>“Into the Lifeboats! Or an Odyssey of Hope”,</w:t>
      </w:r>
      <w:r w:rsidRPr="00BE2DDE">
        <w:rPr>
          <w:bCs/>
          <w:szCs w:val="24"/>
        </w:rPr>
        <w:t xml:space="preserve"> WEAC Trust, Madison, WI</w:t>
      </w:r>
    </w:p>
    <w:p w14:paraId="398E4304" w14:textId="77777777" w:rsidR="00A37D42" w:rsidRPr="00BE2DDE" w:rsidRDefault="00A37D42" w:rsidP="00A37D42">
      <w:pPr>
        <w:rPr>
          <w:bCs/>
          <w:szCs w:val="24"/>
        </w:rPr>
      </w:pPr>
      <w:r w:rsidRPr="00BE2DDE">
        <w:rPr>
          <w:b/>
          <w:szCs w:val="24"/>
        </w:rPr>
        <w:t>2003</w:t>
      </w:r>
      <w:r w:rsidRPr="00BE2DDE">
        <w:rPr>
          <w:bCs/>
          <w:szCs w:val="24"/>
        </w:rPr>
        <w:tab/>
      </w:r>
      <w:r w:rsidRPr="00BE2DDE">
        <w:rPr>
          <w:bCs/>
          <w:i/>
          <w:iCs/>
          <w:szCs w:val="24"/>
        </w:rPr>
        <w:t>“The Journey to Patient Centered Care”,</w:t>
      </w:r>
      <w:r w:rsidRPr="00BE2DDE">
        <w:rPr>
          <w:bCs/>
          <w:szCs w:val="24"/>
        </w:rPr>
        <w:t xml:space="preserve"> Westside Rotary Club, Madison, WI</w:t>
      </w:r>
    </w:p>
    <w:p w14:paraId="5C6FE0DE" w14:textId="77777777" w:rsidR="00A37D42" w:rsidRPr="00BE2DDE" w:rsidRDefault="00A37D42" w:rsidP="00A37D42">
      <w:pPr>
        <w:rPr>
          <w:bCs/>
          <w:szCs w:val="24"/>
        </w:rPr>
      </w:pPr>
      <w:r w:rsidRPr="00BE2DDE">
        <w:rPr>
          <w:b/>
          <w:szCs w:val="24"/>
        </w:rPr>
        <w:t>2003</w:t>
      </w:r>
      <w:r w:rsidRPr="00BE2DDE">
        <w:rPr>
          <w:b/>
          <w:szCs w:val="24"/>
        </w:rPr>
        <w:tab/>
      </w:r>
      <w:r w:rsidRPr="00BE2DDE">
        <w:rPr>
          <w:bCs/>
          <w:i/>
          <w:iCs/>
          <w:szCs w:val="24"/>
        </w:rPr>
        <w:t>“A View from the Crow’s Nest”,</w:t>
      </w:r>
      <w:r w:rsidRPr="00BE2DDE">
        <w:rPr>
          <w:bCs/>
          <w:szCs w:val="24"/>
        </w:rPr>
        <w:t xml:space="preserve"> </w:t>
      </w:r>
      <w:proofErr w:type="spellStart"/>
      <w:r w:rsidRPr="00BE2DDE">
        <w:rPr>
          <w:bCs/>
          <w:szCs w:val="24"/>
        </w:rPr>
        <w:t>Wis</w:t>
      </w:r>
      <w:proofErr w:type="spellEnd"/>
      <w:r w:rsidRPr="00BE2DDE">
        <w:rPr>
          <w:bCs/>
          <w:szCs w:val="24"/>
        </w:rPr>
        <w:t xml:space="preserve"> Weekend Away, Rancho Santa Fe, CA</w:t>
      </w:r>
    </w:p>
    <w:p w14:paraId="29BF435C" w14:textId="77777777" w:rsidR="00A37D42" w:rsidRPr="00BE2DDE" w:rsidRDefault="00A37D42" w:rsidP="00A37D42">
      <w:pPr>
        <w:rPr>
          <w:b/>
          <w:szCs w:val="24"/>
        </w:rPr>
      </w:pPr>
      <w:r w:rsidRPr="00BE2DDE">
        <w:rPr>
          <w:b/>
          <w:szCs w:val="24"/>
        </w:rPr>
        <w:t>2003</w:t>
      </w:r>
      <w:r w:rsidRPr="00BE2DDE">
        <w:rPr>
          <w:bCs/>
          <w:szCs w:val="24"/>
        </w:rPr>
        <w:tab/>
      </w:r>
      <w:r w:rsidRPr="00BE2DDE">
        <w:rPr>
          <w:bCs/>
          <w:i/>
          <w:iCs/>
          <w:szCs w:val="24"/>
        </w:rPr>
        <w:t>“The Journey to Patient Centered Care”,</w:t>
      </w:r>
      <w:r w:rsidRPr="00BE2DDE">
        <w:rPr>
          <w:bCs/>
          <w:szCs w:val="24"/>
        </w:rPr>
        <w:t xml:space="preserve"> Academic Staff Institute, Madison, WI</w:t>
      </w:r>
    </w:p>
    <w:p w14:paraId="66CCE44A" w14:textId="77777777" w:rsidR="00A37D42" w:rsidRPr="00BE2DDE" w:rsidRDefault="00A37D42" w:rsidP="00A37D42">
      <w:pPr>
        <w:rPr>
          <w:bCs/>
          <w:szCs w:val="24"/>
        </w:rPr>
      </w:pPr>
      <w:r w:rsidRPr="00BE2DDE">
        <w:rPr>
          <w:b/>
          <w:szCs w:val="24"/>
        </w:rPr>
        <w:t>2003</w:t>
      </w:r>
      <w:r w:rsidRPr="00BE2DDE">
        <w:rPr>
          <w:bCs/>
          <w:szCs w:val="24"/>
        </w:rPr>
        <w:tab/>
      </w:r>
      <w:r w:rsidRPr="00BE2DDE">
        <w:rPr>
          <w:bCs/>
          <w:i/>
          <w:iCs/>
          <w:szCs w:val="24"/>
        </w:rPr>
        <w:t>“Navigating the Insurance Maze”,</w:t>
      </w:r>
      <w:r w:rsidRPr="00BE2DDE">
        <w:rPr>
          <w:bCs/>
          <w:szCs w:val="24"/>
        </w:rPr>
        <w:t xml:space="preserve"> Oncology Nursing Society, Madison, WI</w:t>
      </w:r>
    </w:p>
    <w:p w14:paraId="4CA803EE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szCs w:val="24"/>
        </w:rPr>
        <w:t>2003</w:t>
      </w:r>
      <w:r w:rsidRPr="00BE2DDE">
        <w:rPr>
          <w:bCs/>
          <w:szCs w:val="24"/>
        </w:rPr>
        <w:tab/>
      </w:r>
      <w:r w:rsidRPr="00BE2DDE">
        <w:rPr>
          <w:bCs/>
          <w:i/>
          <w:iCs/>
          <w:szCs w:val="24"/>
        </w:rPr>
        <w:t>“Common Cancers: Uncommon Answers”,</w:t>
      </w:r>
      <w:r w:rsidRPr="00BE2DDE">
        <w:rPr>
          <w:bCs/>
          <w:szCs w:val="24"/>
        </w:rPr>
        <w:t xml:space="preserve"> Panel Moderator, Annual Cancer Hope/Cancer Health Conference, UWCCC, Madison, WI</w:t>
      </w:r>
    </w:p>
    <w:p w14:paraId="6E1D31F4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szCs w:val="24"/>
        </w:rPr>
        <w:t>2003</w:t>
      </w:r>
      <w:r w:rsidRPr="00BE2DDE">
        <w:rPr>
          <w:bCs/>
          <w:szCs w:val="24"/>
        </w:rPr>
        <w:tab/>
      </w:r>
      <w:r w:rsidRPr="00BE2DDE">
        <w:rPr>
          <w:bCs/>
          <w:i/>
          <w:iCs/>
          <w:szCs w:val="24"/>
        </w:rPr>
        <w:t>“The Center for Patient Partnerships”,</w:t>
      </w:r>
      <w:r w:rsidRPr="00BE2DDE"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UWSoN</w:t>
      </w:r>
      <w:proofErr w:type="spellEnd"/>
      <w:r>
        <w:rPr>
          <w:bCs/>
          <w:szCs w:val="24"/>
        </w:rPr>
        <w:t xml:space="preserve"> Nursing</w:t>
      </w:r>
      <w:r w:rsidRPr="00BE2DDE">
        <w:rPr>
          <w:bCs/>
          <w:szCs w:val="24"/>
        </w:rPr>
        <w:t xml:space="preserve"> </w:t>
      </w:r>
      <w:r>
        <w:rPr>
          <w:bCs/>
          <w:szCs w:val="24"/>
        </w:rPr>
        <w:t xml:space="preserve">Research </w:t>
      </w:r>
      <w:proofErr w:type="spellStart"/>
      <w:r>
        <w:rPr>
          <w:bCs/>
          <w:szCs w:val="24"/>
        </w:rPr>
        <w:t>Mtg</w:t>
      </w:r>
      <w:proofErr w:type="spellEnd"/>
      <w:r w:rsidRPr="00BE2DDE">
        <w:rPr>
          <w:bCs/>
          <w:szCs w:val="24"/>
        </w:rPr>
        <w:t>,</w:t>
      </w:r>
      <w:r>
        <w:rPr>
          <w:bCs/>
          <w:szCs w:val="24"/>
        </w:rPr>
        <w:t xml:space="preserve"> WI</w:t>
      </w:r>
    </w:p>
    <w:p w14:paraId="098180CF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szCs w:val="24"/>
        </w:rPr>
        <w:t>2003</w:t>
      </w:r>
      <w:r w:rsidRPr="00BE2DDE">
        <w:rPr>
          <w:bCs/>
          <w:szCs w:val="24"/>
        </w:rPr>
        <w:tab/>
      </w:r>
      <w:r w:rsidRPr="00BE2DDE">
        <w:rPr>
          <w:bCs/>
          <w:i/>
          <w:iCs/>
          <w:szCs w:val="24"/>
        </w:rPr>
        <w:t>“The Best of Times, the Worst of Times”,</w:t>
      </w:r>
      <w:r w:rsidRPr="00BE2DDE">
        <w:rPr>
          <w:bCs/>
          <w:szCs w:val="24"/>
        </w:rPr>
        <w:t xml:space="preserve"> HRSA Secretary’s P</w:t>
      </w:r>
      <w:r>
        <w:rPr>
          <w:bCs/>
          <w:szCs w:val="24"/>
        </w:rPr>
        <w:t xml:space="preserve">rimary </w:t>
      </w:r>
      <w:r w:rsidRPr="00BE2DDE">
        <w:rPr>
          <w:bCs/>
          <w:szCs w:val="24"/>
        </w:rPr>
        <w:t>C</w:t>
      </w:r>
      <w:r>
        <w:rPr>
          <w:bCs/>
          <w:szCs w:val="24"/>
        </w:rPr>
        <w:t>are</w:t>
      </w:r>
      <w:r w:rsidRPr="00BE2DDE">
        <w:rPr>
          <w:bCs/>
          <w:szCs w:val="24"/>
        </w:rPr>
        <w:t xml:space="preserve"> Fellows, Washington, DC</w:t>
      </w:r>
    </w:p>
    <w:p w14:paraId="7272F592" w14:textId="77777777" w:rsidR="00A37D42" w:rsidRPr="00BE2DDE" w:rsidRDefault="00A37D42" w:rsidP="00A37D42">
      <w:pPr>
        <w:ind w:left="720" w:hanging="720"/>
        <w:rPr>
          <w:bCs/>
          <w:szCs w:val="24"/>
        </w:rPr>
      </w:pPr>
      <w:r w:rsidRPr="00BE2DDE">
        <w:rPr>
          <w:b/>
          <w:szCs w:val="24"/>
        </w:rPr>
        <w:t>2003</w:t>
      </w:r>
      <w:r w:rsidRPr="00BE2DDE">
        <w:rPr>
          <w:bCs/>
          <w:szCs w:val="24"/>
        </w:rPr>
        <w:tab/>
      </w:r>
      <w:r w:rsidRPr="00BE2DDE">
        <w:rPr>
          <w:bCs/>
          <w:i/>
          <w:iCs/>
          <w:szCs w:val="24"/>
        </w:rPr>
        <w:t>“Navigating the Insurance Maze”,</w:t>
      </w:r>
      <w:r>
        <w:rPr>
          <w:bCs/>
          <w:szCs w:val="24"/>
        </w:rPr>
        <w:t xml:space="preserve"> ACS</w:t>
      </w:r>
      <w:r w:rsidRPr="00BE2DDE">
        <w:rPr>
          <w:bCs/>
          <w:szCs w:val="24"/>
        </w:rPr>
        <w:t>, National Teleconference</w:t>
      </w:r>
    </w:p>
    <w:p w14:paraId="3C4BDA8B" w14:textId="77777777" w:rsidR="00A37D42" w:rsidRPr="00BE2DDE" w:rsidRDefault="00A37D42" w:rsidP="00A37D42">
      <w:pPr>
        <w:pStyle w:val="BodyTextIndent2"/>
        <w:ind w:hanging="720"/>
        <w:jc w:val="left"/>
        <w:rPr>
          <w:rFonts w:ascii="Times New Roman" w:hAnsi="Times New Roman"/>
          <w:szCs w:val="24"/>
        </w:rPr>
      </w:pPr>
      <w:r w:rsidRPr="00BE2DDE">
        <w:rPr>
          <w:rFonts w:ascii="Times New Roman" w:hAnsi="Times New Roman"/>
          <w:b/>
          <w:bCs/>
          <w:szCs w:val="24"/>
        </w:rPr>
        <w:t>2002</w:t>
      </w:r>
      <w:r w:rsidRPr="00BE2DDE">
        <w:rPr>
          <w:rFonts w:ascii="Times New Roman" w:hAnsi="Times New Roman"/>
          <w:szCs w:val="24"/>
        </w:rPr>
        <w:tab/>
      </w:r>
      <w:r w:rsidRPr="00BE2DDE">
        <w:rPr>
          <w:rFonts w:ascii="Times New Roman" w:hAnsi="Times New Roman"/>
          <w:i/>
          <w:iCs/>
          <w:szCs w:val="24"/>
        </w:rPr>
        <w:t>“Can Healing Happen Here?”</w:t>
      </w:r>
      <w:r w:rsidRPr="00BE2DDE">
        <w:rPr>
          <w:rFonts w:ascii="Times New Roman" w:hAnsi="Times New Roman"/>
          <w:szCs w:val="24"/>
        </w:rPr>
        <w:t xml:space="preserve"> Women Doctors’ </w:t>
      </w:r>
      <w:proofErr w:type="spellStart"/>
      <w:r w:rsidRPr="00BE2DDE">
        <w:rPr>
          <w:rFonts w:ascii="Times New Roman" w:hAnsi="Times New Roman"/>
          <w:szCs w:val="24"/>
        </w:rPr>
        <w:t>Confer</w:t>
      </w:r>
      <w:r>
        <w:rPr>
          <w:rFonts w:ascii="Times New Roman" w:hAnsi="Times New Roman"/>
          <w:szCs w:val="24"/>
        </w:rPr>
        <w:t>ence,WMS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Wis.Dells</w:t>
      </w:r>
      <w:proofErr w:type="spellEnd"/>
    </w:p>
    <w:p w14:paraId="3FA1154F" w14:textId="77777777" w:rsidR="00A37D42" w:rsidRPr="00BE2DDE" w:rsidRDefault="00A37D42" w:rsidP="00A37D42">
      <w:pPr>
        <w:pStyle w:val="BodyTextIndent2"/>
        <w:ind w:hanging="720"/>
        <w:jc w:val="left"/>
        <w:rPr>
          <w:rFonts w:ascii="Times New Roman" w:hAnsi="Times New Roman"/>
          <w:bCs/>
          <w:szCs w:val="24"/>
        </w:rPr>
      </w:pPr>
      <w:r w:rsidRPr="00BE2DDE">
        <w:rPr>
          <w:rFonts w:ascii="Times New Roman" w:hAnsi="Times New Roman"/>
          <w:b/>
          <w:szCs w:val="24"/>
        </w:rPr>
        <w:t>2002</w:t>
      </w:r>
      <w:r w:rsidRPr="00BE2DDE">
        <w:rPr>
          <w:rFonts w:ascii="Times New Roman" w:hAnsi="Times New Roman"/>
          <w:b/>
          <w:szCs w:val="24"/>
        </w:rPr>
        <w:tab/>
      </w:r>
      <w:r w:rsidRPr="00BE2DDE">
        <w:rPr>
          <w:rFonts w:ascii="Times New Roman" w:hAnsi="Times New Roman"/>
          <w:bCs/>
          <w:i/>
          <w:iCs/>
          <w:szCs w:val="24"/>
        </w:rPr>
        <w:t>“The Center for Patient Partnerships”,</w:t>
      </w:r>
      <w:r>
        <w:rPr>
          <w:rFonts w:ascii="Times New Roman" w:hAnsi="Times New Roman"/>
          <w:bCs/>
          <w:szCs w:val="24"/>
        </w:rPr>
        <w:t xml:space="preserve"> UWHC</w:t>
      </w:r>
      <w:r w:rsidRPr="00BE2DDE">
        <w:rPr>
          <w:rFonts w:ascii="Times New Roman" w:hAnsi="Times New Roman"/>
          <w:bCs/>
          <w:szCs w:val="24"/>
        </w:rPr>
        <w:t xml:space="preserve"> Grand Rounds, Madison, WI</w:t>
      </w:r>
    </w:p>
    <w:p w14:paraId="0C9BA67A" w14:textId="77777777" w:rsidR="00A37D42" w:rsidRPr="00BE2DDE" w:rsidRDefault="00A37D42" w:rsidP="00A37D42">
      <w:pPr>
        <w:pStyle w:val="BodyTextIndent2"/>
        <w:ind w:hanging="720"/>
        <w:jc w:val="left"/>
        <w:rPr>
          <w:rFonts w:ascii="Times New Roman" w:hAnsi="Times New Roman"/>
          <w:b/>
          <w:szCs w:val="24"/>
        </w:rPr>
      </w:pPr>
      <w:r w:rsidRPr="00BE2DDE">
        <w:rPr>
          <w:rFonts w:ascii="Times New Roman" w:hAnsi="Times New Roman"/>
          <w:b/>
          <w:szCs w:val="24"/>
        </w:rPr>
        <w:t>2002</w:t>
      </w:r>
      <w:r w:rsidRPr="00BE2DDE">
        <w:rPr>
          <w:rFonts w:ascii="Times New Roman" w:hAnsi="Times New Roman"/>
          <w:bCs/>
          <w:szCs w:val="24"/>
        </w:rPr>
        <w:tab/>
      </w:r>
      <w:r w:rsidRPr="00BE2DDE">
        <w:rPr>
          <w:rFonts w:ascii="Times New Roman" w:hAnsi="Times New Roman"/>
          <w:bCs/>
          <w:i/>
          <w:iCs/>
          <w:szCs w:val="24"/>
        </w:rPr>
        <w:t>“Into the Lifeboats! Or an Odyssey of Hope”,</w:t>
      </w:r>
      <w:r w:rsidRPr="00BE2DDE">
        <w:rPr>
          <w:rFonts w:ascii="Times New Roman" w:hAnsi="Times New Roman"/>
          <w:bCs/>
          <w:szCs w:val="24"/>
        </w:rPr>
        <w:t xml:space="preserve"> Wisconsin </w:t>
      </w:r>
      <w:r>
        <w:rPr>
          <w:rFonts w:ascii="Times New Roman" w:hAnsi="Times New Roman"/>
          <w:bCs/>
          <w:szCs w:val="24"/>
        </w:rPr>
        <w:t>DOT</w:t>
      </w:r>
      <w:r w:rsidRPr="00BE2DDE">
        <w:rPr>
          <w:rFonts w:ascii="Times New Roman" w:hAnsi="Times New Roman"/>
          <w:bCs/>
          <w:szCs w:val="24"/>
        </w:rPr>
        <w:t>, Madison, WI</w:t>
      </w:r>
    </w:p>
    <w:p w14:paraId="0AA8E9C1" w14:textId="77777777" w:rsidR="00A37D42" w:rsidRPr="00BE2DDE" w:rsidRDefault="00A37D42" w:rsidP="00A37D42">
      <w:pPr>
        <w:pStyle w:val="BodyTextIndent2"/>
        <w:ind w:hanging="720"/>
        <w:jc w:val="left"/>
        <w:rPr>
          <w:rFonts w:ascii="Times New Roman" w:hAnsi="Times New Roman"/>
          <w:bCs/>
          <w:szCs w:val="24"/>
        </w:rPr>
      </w:pPr>
      <w:r w:rsidRPr="00BE2DDE">
        <w:rPr>
          <w:rFonts w:ascii="Times New Roman" w:hAnsi="Times New Roman"/>
          <w:b/>
          <w:szCs w:val="24"/>
        </w:rPr>
        <w:t>2002</w:t>
      </w:r>
      <w:r w:rsidRPr="00BE2DDE">
        <w:rPr>
          <w:rFonts w:ascii="Times New Roman" w:hAnsi="Times New Roman"/>
          <w:bCs/>
          <w:szCs w:val="24"/>
        </w:rPr>
        <w:tab/>
      </w:r>
      <w:r w:rsidRPr="00BE2DDE">
        <w:rPr>
          <w:rFonts w:ascii="Times New Roman" w:hAnsi="Times New Roman"/>
          <w:bCs/>
          <w:i/>
          <w:iCs/>
          <w:szCs w:val="24"/>
        </w:rPr>
        <w:t>“The Jo</w:t>
      </w:r>
      <w:r>
        <w:rPr>
          <w:rFonts w:ascii="Times New Roman" w:hAnsi="Times New Roman"/>
          <w:bCs/>
          <w:i/>
          <w:iCs/>
          <w:szCs w:val="24"/>
        </w:rPr>
        <w:t>urney to Patient-Centered Care”</w:t>
      </w:r>
      <w:r w:rsidRPr="00BE2DDE">
        <w:rPr>
          <w:rFonts w:ascii="Times New Roman" w:hAnsi="Times New Roman"/>
          <w:bCs/>
          <w:i/>
          <w:i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UW Alumni Association</w:t>
      </w:r>
    </w:p>
    <w:p w14:paraId="2DAAE42E" w14:textId="77777777" w:rsidR="00A37D42" w:rsidRPr="00BE2DDE" w:rsidRDefault="00A37D42" w:rsidP="00A37D42">
      <w:pPr>
        <w:pStyle w:val="BodyTextIndent2"/>
        <w:ind w:left="0"/>
        <w:jc w:val="left"/>
        <w:rPr>
          <w:rFonts w:ascii="Times New Roman" w:hAnsi="Times New Roman"/>
          <w:bCs/>
          <w:szCs w:val="24"/>
        </w:rPr>
      </w:pPr>
      <w:r w:rsidRPr="00BE2DDE">
        <w:rPr>
          <w:rFonts w:ascii="Times New Roman" w:hAnsi="Times New Roman"/>
          <w:b/>
          <w:szCs w:val="24"/>
        </w:rPr>
        <w:t>2002</w:t>
      </w:r>
      <w:r w:rsidRPr="00BE2DDE">
        <w:rPr>
          <w:rFonts w:ascii="Times New Roman" w:hAnsi="Times New Roman"/>
          <w:bCs/>
          <w:szCs w:val="24"/>
        </w:rPr>
        <w:tab/>
      </w:r>
      <w:r w:rsidRPr="00BE2DDE">
        <w:rPr>
          <w:rFonts w:ascii="Times New Roman" w:hAnsi="Times New Roman"/>
          <w:bCs/>
          <w:i/>
          <w:iCs/>
          <w:szCs w:val="24"/>
        </w:rPr>
        <w:t>“The 17</w:t>
      </w:r>
      <w:r w:rsidRPr="00BE2DDE">
        <w:rPr>
          <w:rFonts w:ascii="Times New Roman" w:hAnsi="Times New Roman"/>
          <w:bCs/>
          <w:i/>
          <w:iCs/>
          <w:szCs w:val="24"/>
          <w:vertAlign w:val="superscript"/>
        </w:rPr>
        <w:t>th</w:t>
      </w:r>
      <w:r w:rsidRPr="00BE2DDE">
        <w:rPr>
          <w:rFonts w:ascii="Times New Roman" w:hAnsi="Times New Roman"/>
          <w:bCs/>
          <w:i/>
          <w:iCs/>
          <w:szCs w:val="24"/>
        </w:rPr>
        <w:t xml:space="preserve"> Mile”,</w:t>
      </w:r>
      <w:r w:rsidRPr="00BE2DDE">
        <w:rPr>
          <w:rFonts w:ascii="Times New Roman" w:hAnsi="Times New Roman"/>
          <w:bCs/>
          <w:szCs w:val="24"/>
        </w:rPr>
        <w:t xml:space="preserve"> American Cancer Society Navigators, Minneapolis, MN</w:t>
      </w:r>
    </w:p>
    <w:p w14:paraId="0638947A" w14:textId="77777777" w:rsidR="00A37D42" w:rsidRPr="00BE2DDE" w:rsidRDefault="00A37D42" w:rsidP="00A37D42">
      <w:pPr>
        <w:pStyle w:val="BodyTextIndent2"/>
        <w:ind w:left="0"/>
        <w:jc w:val="left"/>
        <w:rPr>
          <w:rFonts w:ascii="Times New Roman" w:hAnsi="Times New Roman"/>
          <w:bCs/>
          <w:szCs w:val="24"/>
        </w:rPr>
      </w:pPr>
      <w:r w:rsidRPr="00BE2DDE">
        <w:rPr>
          <w:rFonts w:ascii="Times New Roman" w:hAnsi="Times New Roman"/>
          <w:b/>
          <w:bCs/>
          <w:szCs w:val="24"/>
        </w:rPr>
        <w:t>2002</w:t>
      </w:r>
      <w:r w:rsidRPr="00BE2DDE">
        <w:rPr>
          <w:rFonts w:ascii="Times New Roman" w:hAnsi="Times New Roman"/>
          <w:b/>
          <w:bCs/>
          <w:szCs w:val="24"/>
        </w:rPr>
        <w:tab/>
      </w:r>
      <w:r w:rsidRPr="00BE2DDE">
        <w:rPr>
          <w:rFonts w:ascii="Times New Roman" w:hAnsi="Times New Roman"/>
          <w:bCs/>
          <w:i/>
          <w:szCs w:val="24"/>
        </w:rPr>
        <w:t xml:space="preserve">Q &amp; A Radio Appearance, </w:t>
      </w:r>
      <w:r>
        <w:rPr>
          <w:rFonts w:ascii="Times New Roman" w:hAnsi="Times New Roman"/>
          <w:bCs/>
          <w:szCs w:val="24"/>
        </w:rPr>
        <w:t>WPR</w:t>
      </w:r>
      <w:r w:rsidRPr="00BE2DDE">
        <w:rPr>
          <w:rFonts w:ascii="Times New Roman" w:hAnsi="Times New Roman"/>
          <w:bCs/>
          <w:szCs w:val="24"/>
        </w:rPr>
        <w:t xml:space="preserve">, Jean </w:t>
      </w:r>
      <w:proofErr w:type="spellStart"/>
      <w:r w:rsidRPr="00BE2DDE">
        <w:rPr>
          <w:rFonts w:ascii="Times New Roman" w:hAnsi="Times New Roman"/>
          <w:bCs/>
          <w:szCs w:val="24"/>
        </w:rPr>
        <w:t>Feraca</w:t>
      </w:r>
      <w:proofErr w:type="spellEnd"/>
      <w:r w:rsidRPr="00BE2DDE">
        <w:rPr>
          <w:rFonts w:ascii="Times New Roman" w:hAnsi="Times New Roman"/>
          <w:bCs/>
          <w:szCs w:val="24"/>
        </w:rPr>
        <w:t xml:space="preserve"> Show, Madison, WI.</w:t>
      </w:r>
    </w:p>
    <w:p w14:paraId="50C3E902" w14:textId="77777777" w:rsidR="00A37D42" w:rsidRPr="00BE2DDE" w:rsidRDefault="00A37D42" w:rsidP="00A37D42">
      <w:pPr>
        <w:pStyle w:val="BodyTextIndent2"/>
        <w:ind w:left="0"/>
        <w:jc w:val="left"/>
        <w:rPr>
          <w:rFonts w:ascii="Times New Roman" w:hAnsi="Times New Roman"/>
          <w:bCs/>
          <w:szCs w:val="24"/>
        </w:rPr>
      </w:pPr>
      <w:r w:rsidRPr="00BE2DDE">
        <w:rPr>
          <w:rFonts w:ascii="Times New Roman" w:hAnsi="Times New Roman"/>
          <w:b/>
          <w:szCs w:val="24"/>
        </w:rPr>
        <w:t>2002</w:t>
      </w:r>
      <w:r w:rsidRPr="00BE2DDE">
        <w:rPr>
          <w:rFonts w:ascii="Times New Roman" w:hAnsi="Times New Roman"/>
          <w:bCs/>
          <w:szCs w:val="24"/>
        </w:rPr>
        <w:tab/>
      </w:r>
      <w:r w:rsidRPr="00BE2DDE">
        <w:rPr>
          <w:rFonts w:ascii="Times New Roman" w:hAnsi="Times New Roman"/>
          <w:bCs/>
          <w:i/>
          <w:iCs/>
          <w:szCs w:val="24"/>
        </w:rPr>
        <w:t>“Navigating the Insurance Maze”</w:t>
      </w:r>
      <w:r w:rsidRPr="00BE2DD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BCRF Annual </w:t>
      </w:r>
      <w:r w:rsidRPr="00BE2DDE">
        <w:rPr>
          <w:rFonts w:ascii="Times New Roman" w:hAnsi="Times New Roman"/>
          <w:bCs/>
          <w:szCs w:val="24"/>
        </w:rPr>
        <w:t>Conference, Madison, WI</w:t>
      </w:r>
    </w:p>
    <w:p w14:paraId="6EC6A863" w14:textId="77777777" w:rsidR="00A37D42" w:rsidRPr="00BE2DDE" w:rsidRDefault="00A37D42" w:rsidP="00A37D42">
      <w:pPr>
        <w:pStyle w:val="BodyTextIndent2"/>
        <w:ind w:hanging="720"/>
        <w:jc w:val="left"/>
        <w:rPr>
          <w:rFonts w:ascii="Times New Roman" w:hAnsi="Times New Roman"/>
          <w:szCs w:val="24"/>
        </w:rPr>
      </w:pPr>
      <w:r w:rsidRPr="00BE2DDE">
        <w:rPr>
          <w:rFonts w:ascii="Times New Roman" w:hAnsi="Times New Roman"/>
          <w:b/>
          <w:szCs w:val="24"/>
        </w:rPr>
        <w:t>2001</w:t>
      </w:r>
      <w:r w:rsidRPr="00BE2DDE">
        <w:rPr>
          <w:rFonts w:ascii="Times New Roman" w:hAnsi="Times New Roman"/>
          <w:b/>
          <w:szCs w:val="24"/>
        </w:rPr>
        <w:tab/>
      </w:r>
      <w:r w:rsidRPr="00BE2DDE">
        <w:rPr>
          <w:rFonts w:ascii="Times New Roman" w:hAnsi="Times New Roman"/>
          <w:i/>
          <w:szCs w:val="24"/>
        </w:rPr>
        <w:t xml:space="preserve">“The Center for Patient Partnerships: A Multidisciplinary Approach,” </w:t>
      </w:r>
      <w:r>
        <w:rPr>
          <w:rFonts w:ascii="Times New Roman" w:hAnsi="Times New Roman"/>
          <w:szCs w:val="24"/>
        </w:rPr>
        <w:t>AAHC</w:t>
      </w:r>
      <w:r w:rsidRPr="00BE2DDE">
        <w:rPr>
          <w:rFonts w:ascii="Times New Roman" w:hAnsi="Times New Roman"/>
          <w:szCs w:val="24"/>
        </w:rPr>
        <w:t>, Group on Multidisciplinary Education, Washington, D.C.</w:t>
      </w:r>
    </w:p>
    <w:p w14:paraId="1879576C" w14:textId="77777777" w:rsidR="00A37D42" w:rsidRPr="00BE2DDE" w:rsidRDefault="00A37D42" w:rsidP="00A37D42">
      <w:pPr>
        <w:pStyle w:val="BodyTextIndent2"/>
        <w:ind w:hanging="720"/>
        <w:jc w:val="left"/>
        <w:rPr>
          <w:rFonts w:ascii="Times New Roman" w:hAnsi="Times New Roman"/>
          <w:szCs w:val="24"/>
        </w:rPr>
      </w:pPr>
      <w:r w:rsidRPr="00BE2DDE">
        <w:rPr>
          <w:rFonts w:ascii="Times New Roman" w:hAnsi="Times New Roman"/>
          <w:b/>
          <w:szCs w:val="24"/>
        </w:rPr>
        <w:t>2001</w:t>
      </w:r>
      <w:r w:rsidRPr="00BE2DDE">
        <w:rPr>
          <w:rFonts w:ascii="Times New Roman" w:hAnsi="Times New Roman"/>
          <w:b/>
          <w:szCs w:val="24"/>
        </w:rPr>
        <w:tab/>
      </w:r>
      <w:r w:rsidRPr="00BE2DDE">
        <w:rPr>
          <w:rFonts w:ascii="Times New Roman" w:hAnsi="Times New Roman"/>
          <w:i/>
          <w:szCs w:val="24"/>
        </w:rPr>
        <w:t xml:space="preserve">“No Ostriches Allowed: Managing Our Own Treatment”, </w:t>
      </w:r>
      <w:r>
        <w:rPr>
          <w:rFonts w:ascii="Times New Roman" w:hAnsi="Times New Roman"/>
          <w:szCs w:val="24"/>
        </w:rPr>
        <w:t>WI</w:t>
      </w:r>
      <w:r w:rsidRPr="00BE2DDE">
        <w:rPr>
          <w:rFonts w:ascii="Times New Roman" w:hAnsi="Times New Roman"/>
          <w:szCs w:val="24"/>
        </w:rPr>
        <w:t xml:space="preserve"> Cancer </w:t>
      </w:r>
      <w:r>
        <w:rPr>
          <w:rFonts w:ascii="Times New Roman" w:hAnsi="Times New Roman"/>
          <w:szCs w:val="24"/>
        </w:rPr>
        <w:t>Council</w:t>
      </w:r>
      <w:r w:rsidRPr="00BE2DDE">
        <w:rPr>
          <w:rFonts w:ascii="Times New Roman" w:hAnsi="Times New Roman"/>
          <w:szCs w:val="24"/>
        </w:rPr>
        <w:t>.</w:t>
      </w:r>
    </w:p>
    <w:p w14:paraId="2AF17FCD" w14:textId="77777777" w:rsidR="00A37D42" w:rsidRPr="00BE2DDE" w:rsidRDefault="00A37D42" w:rsidP="00A37D42">
      <w:pPr>
        <w:pStyle w:val="BodyTextIndent2"/>
        <w:ind w:hanging="720"/>
        <w:jc w:val="left"/>
        <w:rPr>
          <w:rFonts w:ascii="Times New Roman" w:hAnsi="Times New Roman"/>
          <w:szCs w:val="24"/>
        </w:rPr>
      </w:pPr>
      <w:r w:rsidRPr="00BE2DDE">
        <w:rPr>
          <w:rFonts w:ascii="Times New Roman" w:hAnsi="Times New Roman"/>
          <w:b/>
          <w:szCs w:val="24"/>
        </w:rPr>
        <w:t xml:space="preserve">2001 </w:t>
      </w:r>
      <w:r w:rsidRPr="00BE2DDE">
        <w:rPr>
          <w:rFonts w:ascii="Times New Roman" w:hAnsi="Times New Roman"/>
          <w:b/>
          <w:szCs w:val="24"/>
        </w:rPr>
        <w:tab/>
      </w:r>
      <w:r w:rsidRPr="00BE2DDE">
        <w:rPr>
          <w:rFonts w:ascii="Times New Roman" w:hAnsi="Times New Roman"/>
          <w:szCs w:val="24"/>
        </w:rPr>
        <w:t>“</w:t>
      </w:r>
      <w:r w:rsidRPr="00BE2DDE">
        <w:rPr>
          <w:rFonts w:ascii="Times New Roman" w:hAnsi="Times New Roman"/>
          <w:i/>
          <w:szCs w:val="24"/>
        </w:rPr>
        <w:t>Into the Lifeboats! Or, A Thing Or Two I Learned From Having Cancer</w:t>
      </w:r>
      <w:r w:rsidRPr="00BE2DDE">
        <w:rPr>
          <w:rFonts w:ascii="Times New Roman" w:hAnsi="Times New Roman"/>
          <w:szCs w:val="24"/>
        </w:rPr>
        <w:t>”, Keynote, Actor’s Equity Fund, New York, NY.</w:t>
      </w:r>
    </w:p>
    <w:p w14:paraId="19203E46" w14:textId="77777777" w:rsidR="00A37D42" w:rsidRPr="00BE2DDE" w:rsidRDefault="00A37D42" w:rsidP="00A37D42">
      <w:pPr>
        <w:pStyle w:val="BodyTextIndent"/>
        <w:ind w:left="720" w:hanging="720"/>
        <w:jc w:val="left"/>
        <w:rPr>
          <w:rFonts w:ascii="Times New Roman" w:hAnsi="Times New Roman"/>
          <w:szCs w:val="24"/>
        </w:rPr>
      </w:pPr>
      <w:r w:rsidRPr="00BE2DDE">
        <w:rPr>
          <w:rFonts w:ascii="Times New Roman" w:hAnsi="Times New Roman"/>
          <w:b/>
          <w:szCs w:val="24"/>
        </w:rPr>
        <w:t>2001</w:t>
      </w:r>
      <w:r w:rsidRPr="00BE2DDE">
        <w:rPr>
          <w:rFonts w:ascii="Times New Roman" w:hAnsi="Times New Roman"/>
          <w:b/>
          <w:szCs w:val="24"/>
        </w:rPr>
        <w:tab/>
      </w:r>
      <w:r w:rsidRPr="00BE2DDE">
        <w:rPr>
          <w:rFonts w:ascii="Times New Roman" w:hAnsi="Times New Roman"/>
          <w:szCs w:val="24"/>
        </w:rPr>
        <w:t>“</w:t>
      </w:r>
      <w:r w:rsidRPr="00BE2DDE">
        <w:rPr>
          <w:rFonts w:ascii="Times New Roman" w:hAnsi="Times New Roman"/>
          <w:i/>
          <w:szCs w:val="24"/>
        </w:rPr>
        <w:t>Into the Lifeboats: Navigating the Treacherous Waters of the Healthcare System</w:t>
      </w:r>
      <w:r>
        <w:rPr>
          <w:rFonts w:ascii="Times New Roman" w:hAnsi="Times New Roman"/>
          <w:szCs w:val="24"/>
        </w:rPr>
        <w:t>” Keynote</w:t>
      </w:r>
      <w:r w:rsidRPr="00BE2DD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U</w:t>
      </w:r>
      <w:r w:rsidRPr="00BE2DD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Alumnae Assn</w:t>
      </w:r>
      <w:r w:rsidRPr="00BE2DDE">
        <w:rPr>
          <w:rFonts w:ascii="Times New Roman" w:hAnsi="Times New Roman"/>
          <w:szCs w:val="24"/>
        </w:rPr>
        <w:t>, Outsta</w:t>
      </w:r>
      <w:r>
        <w:rPr>
          <w:rFonts w:ascii="Times New Roman" w:hAnsi="Times New Roman"/>
          <w:szCs w:val="24"/>
        </w:rPr>
        <w:t>nding Faculty Series,</w:t>
      </w:r>
      <w:r w:rsidRPr="00BE2DDE">
        <w:rPr>
          <w:rFonts w:ascii="Times New Roman" w:hAnsi="Times New Roman"/>
          <w:szCs w:val="24"/>
        </w:rPr>
        <w:t xml:space="preserve"> NY</w:t>
      </w:r>
      <w:r>
        <w:rPr>
          <w:rFonts w:ascii="Times New Roman" w:hAnsi="Times New Roman"/>
          <w:szCs w:val="24"/>
        </w:rPr>
        <w:t>C</w:t>
      </w:r>
      <w:r w:rsidRPr="00BE2DDE">
        <w:rPr>
          <w:rFonts w:ascii="Times New Roman" w:hAnsi="Times New Roman"/>
          <w:szCs w:val="24"/>
        </w:rPr>
        <w:t>.</w:t>
      </w:r>
    </w:p>
    <w:p w14:paraId="635F7F96" w14:textId="77777777" w:rsidR="00A37D42" w:rsidRPr="00BE2DDE" w:rsidRDefault="00A37D42" w:rsidP="00A37D42">
      <w:pPr>
        <w:pStyle w:val="BodyTextIndent"/>
        <w:ind w:left="720" w:hanging="720"/>
        <w:jc w:val="left"/>
        <w:rPr>
          <w:rFonts w:ascii="Times New Roman" w:hAnsi="Times New Roman"/>
          <w:szCs w:val="24"/>
        </w:rPr>
      </w:pPr>
      <w:r w:rsidRPr="00BE2DDE">
        <w:rPr>
          <w:rFonts w:ascii="Times New Roman" w:hAnsi="Times New Roman"/>
          <w:b/>
          <w:szCs w:val="24"/>
        </w:rPr>
        <w:t>2001</w:t>
      </w:r>
      <w:r w:rsidRPr="00BE2DDE">
        <w:rPr>
          <w:rFonts w:ascii="Times New Roman" w:hAnsi="Times New Roman"/>
          <w:b/>
          <w:szCs w:val="24"/>
        </w:rPr>
        <w:tab/>
      </w:r>
      <w:r w:rsidRPr="00BE2DDE">
        <w:rPr>
          <w:rFonts w:ascii="Times New Roman" w:hAnsi="Times New Roman"/>
          <w:i/>
          <w:szCs w:val="24"/>
        </w:rPr>
        <w:t xml:space="preserve">“Assessing Medical Information” </w:t>
      </w:r>
      <w:r>
        <w:rPr>
          <w:rFonts w:ascii="Times New Roman" w:hAnsi="Times New Roman"/>
          <w:szCs w:val="24"/>
        </w:rPr>
        <w:t xml:space="preserve">OCNA </w:t>
      </w:r>
      <w:r w:rsidRPr="00BE2DDE">
        <w:rPr>
          <w:rFonts w:ascii="Times New Roman" w:hAnsi="Times New Roman"/>
          <w:szCs w:val="24"/>
        </w:rPr>
        <w:t>Annual Conference, Indianapolis, IN.</w:t>
      </w:r>
    </w:p>
    <w:p w14:paraId="31FC208A" w14:textId="77777777" w:rsidR="00A37D42" w:rsidRPr="00BE2DDE" w:rsidRDefault="00A37D42" w:rsidP="00A37D42">
      <w:pPr>
        <w:pStyle w:val="BodyTextIndent"/>
        <w:ind w:left="720" w:hanging="720"/>
        <w:jc w:val="left"/>
        <w:rPr>
          <w:rFonts w:ascii="Times New Roman" w:hAnsi="Times New Roman"/>
          <w:szCs w:val="24"/>
        </w:rPr>
      </w:pPr>
      <w:r w:rsidRPr="00BE2DDE">
        <w:rPr>
          <w:rFonts w:ascii="Times New Roman" w:hAnsi="Times New Roman"/>
          <w:b/>
          <w:szCs w:val="24"/>
        </w:rPr>
        <w:t>2001</w:t>
      </w:r>
      <w:r w:rsidRPr="00BE2DDE">
        <w:rPr>
          <w:rFonts w:ascii="Times New Roman" w:hAnsi="Times New Roman"/>
          <w:b/>
          <w:szCs w:val="24"/>
        </w:rPr>
        <w:tab/>
      </w:r>
      <w:r w:rsidRPr="00BE2DDE">
        <w:rPr>
          <w:rFonts w:ascii="Times New Roman" w:hAnsi="Times New Roman"/>
          <w:i/>
          <w:szCs w:val="24"/>
        </w:rPr>
        <w:t xml:space="preserve">“Into the Lifeboats! Or, a Thing or Two I Learned From Having Cancer…” </w:t>
      </w:r>
      <w:r w:rsidRPr="00BE2DDE">
        <w:rPr>
          <w:rFonts w:ascii="Times New Roman" w:hAnsi="Times New Roman"/>
          <w:szCs w:val="24"/>
        </w:rPr>
        <w:t>Keynote: Annual Conference, Rocky Mountain Cancer Centers, Denver, CO.</w:t>
      </w:r>
    </w:p>
    <w:p w14:paraId="45A5311C" w14:textId="77777777" w:rsidR="00A37D42" w:rsidRPr="00BE2DDE" w:rsidRDefault="00A37D42" w:rsidP="00A37D42">
      <w:pPr>
        <w:pStyle w:val="BodyTextIndent"/>
        <w:ind w:left="720" w:hanging="720"/>
        <w:jc w:val="left"/>
        <w:rPr>
          <w:rFonts w:ascii="Times New Roman" w:hAnsi="Times New Roman"/>
          <w:szCs w:val="24"/>
        </w:rPr>
      </w:pPr>
      <w:r w:rsidRPr="00BE2DDE">
        <w:rPr>
          <w:rFonts w:ascii="Times New Roman" w:hAnsi="Times New Roman"/>
          <w:b/>
          <w:szCs w:val="24"/>
        </w:rPr>
        <w:t>2001</w:t>
      </w:r>
      <w:r w:rsidRPr="00BE2DDE">
        <w:rPr>
          <w:rFonts w:ascii="Times New Roman" w:hAnsi="Times New Roman"/>
          <w:b/>
          <w:szCs w:val="24"/>
        </w:rPr>
        <w:tab/>
      </w:r>
      <w:r w:rsidRPr="00BE2DDE">
        <w:rPr>
          <w:rFonts w:ascii="Times New Roman" w:hAnsi="Times New Roman"/>
          <w:szCs w:val="24"/>
        </w:rPr>
        <w:t>“</w:t>
      </w:r>
      <w:r w:rsidRPr="00BE2DDE">
        <w:rPr>
          <w:rFonts w:ascii="Times New Roman" w:hAnsi="Times New Roman"/>
          <w:i/>
          <w:szCs w:val="24"/>
        </w:rPr>
        <w:t>An Odyssey of Hope</w:t>
      </w:r>
      <w:r>
        <w:rPr>
          <w:rFonts w:ascii="Times New Roman" w:hAnsi="Times New Roman"/>
          <w:szCs w:val="24"/>
        </w:rPr>
        <w:t>” Keynote</w:t>
      </w:r>
      <w:r w:rsidRPr="00BE2DDE">
        <w:rPr>
          <w:rFonts w:ascii="Times New Roman" w:hAnsi="Times New Roman"/>
          <w:szCs w:val="24"/>
        </w:rPr>
        <w:t>: MGMA’s annual conference, Savannah, GA</w:t>
      </w:r>
    </w:p>
    <w:p w14:paraId="6DF74AA5" w14:textId="77777777" w:rsidR="00A37D42" w:rsidRPr="00BE2DDE" w:rsidRDefault="00A37D42" w:rsidP="00A37D42">
      <w:pPr>
        <w:ind w:left="720" w:hanging="720"/>
        <w:rPr>
          <w:szCs w:val="24"/>
        </w:rPr>
      </w:pPr>
      <w:r w:rsidRPr="00BE2DDE">
        <w:rPr>
          <w:b/>
          <w:szCs w:val="24"/>
        </w:rPr>
        <w:lastRenderedPageBreak/>
        <w:t>2001</w:t>
      </w:r>
      <w:r w:rsidRPr="00BE2DDE">
        <w:rPr>
          <w:b/>
          <w:szCs w:val="24"/>
        </w:rPr>
        <w:tab/>
      </w:r>
      <w:r w:rsidRPr="00BE2DDE">
        <w:rPr>
          <w:i/>
          <w:szCs w:val="24"/>
        </w:rPr>
        <w:t xml:space="preserve">“An Odyssey of Hope,” </w:t>
      </w:r>
      <w:r>
        <w:rPr>
          <w:szCs w:val="24"/>
        </w:rPr>
        <w:t xml:space="preserve">Keynote: WI Well Woman Annual </w:t>
      </w:r>
      <w:proofErr w:type="spellStart"/>
      <w:r>
        <w:rPr>
          <w:szCs w:val="24"/>
        </w:rPr>
        <w:t>Conf</w:t>
      </w:r>
      <w:proofErr w:type="spellEnd"/>
      <w:r w:rsidRPr="00BE2DDE">
        <w:rPr>
          <w:szCs w:val="24"/>
        </w:rPr>
        <w:t>, Wausau, WI</w:t>
      </w:r>
    </w:p>
    <w:p w14:paraId="737C54CA" w14:textId="77777777" w:rsidR="00A37D42" w:rsidRPr="00BE2DDE" w:rsidRDefault="00A37D42" w:rsidP="00A37D42">
      <w:pPr>
        <w:ind w:left="720" w:hanging="720"/>
        <w:rPr>
          <w:szCs w:val="24"/>
        </w:rPr>
      </w:pPr>
      <w:r w:rsidRPr="00BE2DDE">
        <w:rPr>
          <w:b/>
          <w:szCs w:val="24"/>
        </w:rPr>
        <w:t>2000</w:t>
      </w:r>
      <w:r w:rsidRPr="00BE2DDE">
        <w:rPr>
          <w:b/>
          <w:szCs w:val="24"/>
        </w:rPr>
        <w:tab/>
      </w:r>
      <w:r w:rsidRPr="00BE2DDE">
        <w:rPr>
          <w:szCs w:val="24"/>
        </w:rPr>
        <w:t>“</w:t>
      </w:r>
      <w:r w:rsidRPr="00BE2DDE">
        <w:rPr>
          <w:i/>
          <w:szCs w:val="24"/>
        </w:rPr>
        <w:t>An Odyssey of Hope</w:t>
      </w:r>
      <w:r>
        <w:rPr>
          <w:szCs w:val="24"/>
        </w:rPr>
        <w:t>”, Keynote: MGMA’s Hem/</w:t>
      </w:r>
      <w:proofErr w:type="spellStart"/>
      <w:r>
        <w:rPr>
          <w:szCs w:val="24"/>
        </w:rPr>
        <w:t>Onc</w:t>
      </w:r>
      <w:proofErr w:type="spellEnd"/>
      <w:r>
        <w:rPr>
          <w:szCs w:val="24"/>
        </w:rPr>
        <w:t xml:space="preserve"> Annual </w:t>
      </w:r>
      <w:proofErr w:type="spellStart"/>
      <w:r>
        <w:rPr>
          <w:szCs w:val="24"/>
        </w:rPr>
        <w:t>Mt</w:t>
      </w:r>
      <w:r w:rsidRPr="00BE2DDE">
        <w:rPr>
          <w:szCs w:val="24"/>
        </w:rPr>
        <w:t>g</w:t>
      </w:r>
      <w:proofErr w:type="spellEnd"/>
      <w:r w:rsidRPr="00BE2DDE">
        <w:rPr>
          <w:szCs w:val="24"/>
        </w:rPr>
        <w:t>, Seattle, WA.</w:t>
      </w:r>
    </w:p>
    <w:p w14:paraId="476FF1E1" w14:textId="77777777" w:rsidR="00A37D42" w:rsidRPr="00BE2DDE" w:rsidRDefault="00A37D42" w:rsidP="00A37D42">
      <w:pPr>
        <w:ind w:left="720" w:hanging="720"/>
        <w:rPr>
          <w:szCs w:val="24"/>
        </w:rPr>
      </w:pPr>
      <w:r w:rsidRPr="00BE2DDE">
        <w:rPr>
          <w:b/>
          <w:szCs w:val="24"/>
        </w:rPr>
        <w:t>2000</w:t>
      </w:r>
      <w:r w:rsidRPr="00BE2DDE">
        <w:rPr>
          <w:b/>
          <w:szCs w:val="24"/>
        </w:rPr>
        <w:tab/>
      </w:r>
      <w:r w:rsidRPr="00BE2DDE">
        <w:rPr>
          <w:szCs w:val="24"/>
        </w:rPr>
        <w:t>“</w:t>
      </w:r>
      <w:r w:rsidRPr="00BE2DDE">
        <w:rPr>
          <w:i/>
          <w:szCs w:val="24"/>
        </w:rPr>
        <w:t>Sick and Tired: Illness Issues in the Workplace</w:t>
      </w:r>
      <w:r w:rsidRPr="00BE2DDE">
        <w:rPr>
          <w:szCs w:val="24"/>
        </w:rPr>
        <w:t xml:space="preserve">”, </w:t>
      </w:r>
      <w:proofErr w:type="spellStart"/>
      <w:r w:rsidRPr="00BE2DDE">
        <w:rPr>
          <w:szCs w:val="24"/>
        </w:rPr>
        <w:t>Newstart</w:t>
      </w:r>
      <w:proofErr w:type="spellEnd"/>
      <w:r w:rsidRPr="00BE2DDE">
        <w:rPr>
          <w:szCs w:val="24"/>
        </w:rPr>
        <w:t>, Inc</w:t>
      </w:r>
      <w:r>
        <w:rPr>
          <w:szCs w:val="24"/>
        </w:rPr>
        <w:t>.</w:t>
      </w:r>
    </w:p>
    <w:p w14:paraId="0F093427" w14:textId="238AF881" w:rsidR="00A37D42" w:rsidRPr="00BE2DDE" w:rsidRDefault="00DA1E40" w:rsidP="00DD6547">
      <w:pPr>
        <w:ind w:left="720" w:hanging="720"/>
        <w:rPr>
          <w:szCs w:val="24"/>
        </w:rPr>
      </w:pPr>
      <w:r w:rsidRPr="00DD6547">
        <w:rPr>
          <w:b/>
          <w:szCs w:val="24"/>
        </w:rPr>
        <w:t>1999</w:t>
      </w:r>
      <w:r>
        <w:rPr>
          <w:szCs w:val="24"/>
        </w:rPr>
        <w:tab/>
      </w:r>
      <w:r w:rsidR="00A37D42" w:rsidRPr="00BE2DDE">
        <w:rPr>
          <w:szCs w:val="24"/>
        </w:rPr>
        <w:t>“</w:t>
      </w:r>
      <w:r w:rsidR="00A37D42" w:rsidRPr="00BE2DDE">
        <w:rPr>
          <w:i/>
          <w:szCs w:val="24"/>
        </w:rPr>
        <w:t>Stop, Look and Listen</w:t>
      </w:r>
      <w:r w:rsidR="00A37D42" w:rsidRPr="00BE2DDE">
        <w:rPr>
          <w:szCs w:val="24"/>
        </w:rPr>
        <w:t>”, Presentation on Client Centered Representation, Wisconsin State Bar Midwinter Convention, Milwaukee, WI.</w:t>
      </w:r>
    </w:p>
    <w:p w14:paraId="44FD8EBC" w14:textId="256C1FBE" w:rsidR="00A37D42" w:rsidRPr="00BE2DDE" w:rsidRDefault="00DA1E40" w:rsidP="00DD6547">
      <w:pPr>
        <w:ind w:left="720" w:hanging="720"/>
        <w:rPr>
          <w:szCs w:val="24"/>
        </w:rPr>
      </w:pPr>
      <w:r w:rsidRPr="00DD6547">
        <w:rPr>
          <w:b/>
          <w:szCs w:val="24"/>
        </w:rPr>
        <w:t>1998</w:t>
      </w:r>
      <w:r>
        <w:rPr>
          <w:szCs w:val="24"/>
        </w:rPr>
        <w:tab/>
      </w:r>
      <w:r w:rsidR="00A37D42" w:rsidRPr="00BE2DDE">
        <w:rPr>
          <w:szCs w:val="24"/>
        </w:rPr>
        <w:t>“</w:t>
      </w:r>
      <w:r w:rsidR="00A37D42" w:rsidRPr="00BE2DDE">
        <w:rPr>
          <w:i/>
          <w:szCs w:val="24"/>
        </w:rPr>
        <w:t>You Saved My Life”,</w:t>
      </w:r>
      <w:r w:rsidR="00A37D42">
        <w:rPr>
          <w:szCs w:val="24"/>
        </w:rPr>
        <w:t xml:space="preserve"> Keynote, </w:t>
      </w:r>
      <w:r w:rsidR="00A37D42" w:rsidRPr="00BE2DDE">
        <w:rPr>
          <w:szCs w:val="24"/>
        </w:rPr>
        <w:t>U.S. Bioscience, Inc., Seabrook Island, S.C.</w:t>
      </w:r>
    </w:p>
    <w:p w14:paraId="20E65A2E" w14:textId="400A7C50" w:rsidR="00A37D42" w:rsidRPr="00BE2DDE" w:rsidRDefault="00DA1E40" w:rsidP="00DD6547">
      <w:pPr>
        <w:ind w:left="720" w:hanging="720"/>
        <w:rPr>
          <w:szCs w:val="24"/>
        </w:rPr>
      </w:pPr>
      <w:r w:rsidRPr="00DD6547">
        <w:rPr>
          <w:b/>
          <w:szCs w:val="24"/>
        </w:rPr>
        <w:t>1997</w:t>
      </w:r>
      <w:r>
        <w:rPr>
          <w:szCs w:val="24"/>
        </w:rPr>
        <w:tab/>
      </w:r>
      <w:r w:rsidR="00A37D42" w:rsidRPr="00BE2DDE">
        <w:rPr>
          <w:szCs w:val="24"/>
        </w:rPr>
        <w:t>“</w:t>
      </w:r>
      <w:r w:rsidR="00A37D42" w:rsidRPr="00BE2DDE">
        <w:rPr>
          <w:i/>
          <w:szCs w:val="24"/>
        </w:rPr>
        <w:t>A Matter of Hope</w:t>
      </w:r>
      <w:r w:rsidR="00A37D42" w:rsidRPr="00BE2DDE">
        <w:rPr>
          <w:szCs w:val="24"/>
        </w:rPr>
        <w:t>”, Cancer Hope/Cancer Health, Univ. of Wisconsin Cancer Center &amp; NIH presentation.</w:t>
      </w:r>
    </w:p>
    <w:p w14:paraId="3B59D8F4" w14:textId="77777777" w:rsidR="007A22A1" w:rsidRDefault="007A22A1" w:rsidP="001A7B80">
      <w:pPr>
        <w:ind w:left="720" w:hanging="720"/>
        <w:rPr>
          <w:bCs/>
          <w:szCs w:val="24"/>
        </w:rPr>
      </w:pPr>
    </w:p>
    <w:p w14:paraId="00E4D67F" w14:textId="77777777" w:rsidR="00F25BDF" w:rsidRPr="00BE2DDE" w:rsidRDefault="00F25BDF" w:rsidP="001A7B80">
      <w:pPr>
        <w:ind w:left="720" w:hanging="720"/>
        <w:rPr>
          <w:bCs/>
          <w:szCs w:val="24"/>
        </w:rPr>
      </w:pPr>
      <w:r>
        <w:rPr>
          <w:bCs/>
          <w:szCs w:val="24"/>
        </w:rPr>
        <w:t>References available upon request.</w:t>
      </w:r>
    </w:p>
    <w:p w14:paraId="66057CAF" w14:textId="77777777" w:rsidR="00814BDE" w:rsidRDefault="00814BDE">
      <w:pPr>
        <w:jc w:val="both"/>
        <w:rPr>
          <w:szCs w:val="24"/>
        </w:rPr>
      </w:pPr>
    </w:p>
    <w:sectPr w:rsidR="00814BDE" w:rsidSect="0071399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E6D"/>
    <w:multiLevelType w:val="hybridMultilevel"/>
    <w:tmpl w:val="8A94C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801A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2A49F3"/>
    <w:multiLevelType w:val="singleLevel"/>
    <w:tmpl w:val="A7921EB6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280B71FE"/>
    <w:multiLevelType w:val="singleLevel"/>
    <w:tmpl w:val="FC284452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4" w15:restartNumberingAfterBreak="0">
    <w:nsid w:val="2CF45552"/>
    <w:multiLevelType w:val="singleLevel"/>
    <w:tmpl w:val="D73CD04E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5" w15:restartNumberingAfterBreak="0">
    <w:nsid w:val="2F852D67"/>
    <w:multiLevelType w:val="singleLevel"/>
    <w:tmpl w:val="2DD81292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6" w15:restartNumberingAfterBreak="0">
    <w:nsid w:val="368E15B5"/>
    <w:multiLevelType w:val="singleLevel"/>
    <w:tmpl w:val="F152837A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7" w15:restartNumberingAfterBreak="0">
    <w:nsid w:val="39663208"/>
    <w:multiLevelType w:val="hybridMultilevel"/>
    <w:tmpl w:val="A6F200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A6D39"/>
    <w:multiLevelType w:val="singleLevel"/>
    <w:tmpl w:val="F7B0B78E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9" w15:restartNumberingAfterBreak="0">
    <w:nsid w:val="50035896"/>
    <w:multiLevelType w:val="singleLevel"/>
    <w:tmpl w:val="9B6C2818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10" w15:restartNumberingAfterBreak="0">
    <w:nsid w:val="578D72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DC609A"/>
    <w:multiLevelType w:val="singleLevel"/>
    <w:tmpl w:val="87B81EDC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12" w15:restartNumberingAfterBreak="0">
    <w:nsid w:val="62F633C0"/>
    <w:multiLevelType w:val="hybridMultilevel"/>
    <w:tmpl w:val="6D221CD8"/>
    <w:lvl w:ilvl="0" w:tplc="0DEEB418">
      <w:start w:val="199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FC5533"/>
    <w:multiLevelType w:val="singleLevel"/>
    <w:tmpl w:val="7ADCED64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80"/>
    <w:rsid w:val="00013DDE"/>
    <w:rsid w:val="00051159"/>
    <w:rsid w:val="00066BCB"/>
    <w:rsid w:val="000B059A"/>
    <w:rsid w:val="000D3E01"/>
    <w:rsid w:val="000E2D56"/>
    <w:rsid w:val="00141CE1"/>
    <w:rsid w:val="001436AE"/>
    <w:rsid w:val="0014393A"/>
    <w:rsid w:val="00182E19"/>
    <w:rsid w:val="0019600E"/>
    <w:rsid w:val="001A7B80"/>
    <w:rsid w:val="001B285F"/>
    <w:rsid w:val="001E172D"/>
    <w:rsid w:val="001E1E0D"/>
    <w:rsid w:val="001F038F"/>
    <w:rsid w:val="00216553"/>
    <w:rsid w:val="002222F1"/>
    <w:rsid w:val="002254C4"/>
    <w:rsid w:val="002422EA"/>
    <w:rsid w:val="002445C4"/>
    <w:rsid w:val="002466CD"/>
    <w:rsid w:val="00275C19"/>
    <w:rsid w:val="0029252C"/>
    <w:rsid w:val="00292EBE"/>
    <w:rsid w:val="00296736"/>
    <w:rsid w:val="002A03B8"/>
    <w:rsid w:val="002A6DBE"/>
    <w:rsid w:val="002B31C6"/>
    <w:rsid w:val="002B4D8F"/>
    <w:rsid w:val="002E2A20"/>
    <w:rsid w:val="002F3C25"/>
    <w:rsid w:val="002F4E93"/>
    <w:rsid w:val="003058B2"/>
    <w:rsid w:val="00333DAA"/>
    <w:rsid w:val="00334118"/>
    <w:rsid w:val="00346A80"/>
    <w:rsid w:val="00373A4F"/>
    <w:rsid w:val="0037604F"/>
    <w:rsid w:val="00376254"/>
    <w:rsid w:val="003A1C4F"/>
    <w:rsid w:val="003D77D4"/>
    <w:rsid w:val="003E05D3"/>
    <w:rsid w:val="003F32EB"/>
    <w:rsid w:val="003F477E"/>
    <w:rsid w:val="00407CAA"/>
    <w:rsid w:val="004166C1"/>
    <w:rsid w:val="00422B5F"/>
    <w:rsid w:val="00444A9F"/>
    <w:rsid w:val="00457271"/>
    <w:rsid w:val="00462031"/>
    <w:rsid w:val="00497C7C"/>
    <w:rsid w:val="004B25E2"/>
    <w:rsid w:val="004C226B"/>
    <w:rsid w:val="00514ECB"/>
    <w:rsid w:val="00515020"/>
    <w:rsid w:val="0052519F"/>
    <w:rsid w:val="00543CCA"/>
    <w:rsid w:val="0055105D"/>
    <w:rsid w:val="0055437B"/>
    <w:rsid w:val="00560645"/>
    <w:rsid w:val="0057564D"/>
    <w:rsid w:val="0058093E"/>
    <w:rsid w:val="00590FA4"/>
    <w:rsid w:val="005A7765"/>
    <w:rsid w:val="005D0AEE"/>
    <w:rsid w:val="005D13AC"/>
    <w:rsid w:val="005F5720"/>
    <w:rsid w:val="00603E93"/>
    <w:rsid w:val="0062475C"/>
    <w:rsid w:val="006314A1"/>
    <w:rsid w:val="006404BF"/>
    <w:rsid w:val="00645506"/>
    <w:rsid w:val="006508F8"/>
    <w:rsid w:val="006543CB"/>
    <w:rsid w:val="00681B62"/>
    <w:rsid w:val="00682F95"/>
    <w:rsid w:val="00690FA0"/>
    <w:rsid w:val="00694CB9"/>
    <w:rsid w:val="006B06BE"/>
    <w:rsid w:val="006B4E69"/>
    <w:rsid w:val="006E0C66"/>
    <w:rsid w:val="006F64D1"/>
    <w:rsid w:val="007105AA"/>
    <w:rsid w:val="00713990"/>
    <w:rsid w:val="007208F1"/>
    <w:rsid w:val="00722563"/>
    <w:rsid w:val="00731369"/>
    <w:rsid w:val="00754D67"/>
    <w:rsid w:val="00773B84"/>
    <w:rsid w:val="00786899"/>
    <w:rsid w:val="00797DCB"/>
    <w:rsid w:val="007A22A1"/>
    <w:rsid w:val="007B29A5"/>
    <w:rsid w:val="007B7765"/>
    <w:rsid w:val="007E3D3A"/>
    <w:rsid w:val="007E6B14"/>
    <w:rsid w:val="007F7B1B"/>
    <w:rsid w:val="0080246F"/>
    <w:rsid w:val="00814BDE"/>
    <w:rsid w:val="008155DF"/>
    <w:rsid w:val="0085049B"/>
    <w:rsid w:val="00861CB0"/>
    <w:rsid w:val="00877731"/>
    <w:rsid w:val="00882683"/>
    <w:rsid w:val="00884544"/>
    <w:rsid w:val="00895D9B"/>
    <w:rsid w:val="008A2B37"/>
    <w:rsid w:val="008C167F"/>
    <w:rsid w:val="008C2959"/>
    <w:rsid w:val="008D6386"/>
    <w:rsid w:val="008F1826"/>
    <w:rsid w:val="008F2039"/>
    <w:rsid w:val="00905ED6"/>
    <w:rsid w:val="00915476"/>
    <w:rsid w:val="009239E0"/>
    <w:rsid w:val="00926906"/>
    <w:rsid w:val="00947155"/>
    <w:rsid w:val="00952416"/>
    <w:rsid w:val="00972215"/>
    <w:rsid w:val="00976030"/>
    <w:rsid w:val="00977A58"/>
    <w:rsid w:val="0099581D"/>
    <w:rsid w:val="009A3700"/>
    <w:rsid w:val="009B1740"/>
    <w:rsid w:val="009F6B3A"/>
    <w:rsid w:val="00A00C9A"/>
    <w:rsid w:val="00A328C2"/>
    <w:rsid w:val="00A37D42"/>
    <w:rsid w:val="00A41292"/>
    <w:rsid w:val="00A54D44"/>
    <w:rsid w:val="00A82BE9"/>
    <w:rsid w:val="00A9661E"/>
    <w:rsid w:val="00AC32FF"/>
    <w:rsid w:val="00AC3515"/>
    <w:rsid w:val="00AD2F95"/>
    <w:rsid w:val="00AE7A36"/>
    <w:rsid w:val="00AF18E4"/>
    <w:rsid w:val="00AF7C23"/>
    <w:rsid w:val="00B30D0D"/>
    <w:rsid w:val="00B3144F"/>
    <w:rsid w:val="00B64D10"/>
    <w:rsid w:val="00B66BC9"/>
    <w:rsid w:val="00B767DD"/>
    <w:rsid w:val="00B8783D"/>
    <w:rsid w:val="00B90C41"/>
    <w:rsid w:val="00B93882"/>
    <w:rsid w:val="00B96645"/>
    <w:rsid w:val="00BA00C8"/>
    <w:rsid w:val="00BA573A"/>
    <w:rsid w:val="00BC26D3"/>
    <w:rsid w:val="00BD5855"/>
    <w:rsid w:val="00BD6912"/>
    <w:rsid w:val="00BE0B7E"/>
    <w:rsid w:val="00BE2DDE"/>
    <w:rsid w:val="00C00DCD"/>
    <w:rsid w:val="00C04719"/>
    <w:rsid w:val="00C22CCE"/>
    <w:rsid w:val="00C26176"/>
    <w:rsid w:val="00C5391A"/>
    <w:rsid w:val="00C54953"/>
    <w:rsid w:val="00C71178"/>
    <w:rsid w:val="00C752E7"/>
    <w:rsid w:val="00C825B4"/>
    <w:rsid w:val="00CC0A06"/>
    <w:rsid w:val="00CC2480"/>
    <w:rsid w:val="00CD13C6"/>
    <w:rsid w:val="00CD1C76"/>
    <w:rsid w:val="00D06C0B"/>
    <w:rsid w:val="00D13462"/>
    <w:rsid w:val="00D272C0"/>
    <w:rsid w:val="00D41E11"/>
    <w:rsid w:val="00D5171E"/>
    <w:rsid w:val="00D72D98"/>
    <w:rsid w:val="00D74514"/>
    <w:rsid w:val="00D90D97"/>
    <w:rsid w:val="00D95C37"/>
    <w:rsid w:val="00DA0DA4"/>
    <w:rsid w:val="00DA1E40"/>
    <w:rsid w:val="00DA6B41"/>
    <w:rsid w:val="00DC282B"/>
    <w:rsid w:val="00DD362D"/>
    <w:rsid w:val="00DD494A"/>
    <w:rsid w:val="00DD6547"/>
    <w:rsid w:val="00DE23C1"/>
    <w:rsid w:val="00DF693E"/>
    <w:rsid w:val="00E45556"/>
    <w:rsid w:val="00E45B00"/>
    <w:rsid w:val="00E54124"/>
    <w:rsid w:val="00E56D41"/>
    <w:rsid w:val="00E575B1"/>
    <w:rsid w:val="00E938A1"/>
    <w:rsid w:val="00E95604"/>
    <w:rsid w:val="00EB5604"/>
    <w:rsid w:val="00EB5691"/>
    <w:rsid w:val="00EB5DCE"/>
    <w:rsid w:val="00F12091"/>
    <w:rsid w:val="00F25BDF"/>
    <w:rsid w:val="00F359DC"/>
    <w:rsid w:val="00F37E65"/>
    <w:rsid w:val="00F5010A"/>
    <w:rsid w:val="00F730F1"/>
    <w:rsid w:val="00F751F5"/>
    <w:rsid w:val="00FA426F"/>
    <w:rsid w:val="00FA61F3"/>
    <w:rsid w:val="00FA6773"/>
    <w:rsid w:val="00FA7C17"/>
    <w:rsid w:val="00FB4F22"/>
    <w:rsid w:val="00FB723A"/>
    <w:rsid w:val="00FD5383"/>
    <w:rsid w:val="00FE0FC5"/>
    <w:rsid w:val="00FE1209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7D2305E"/>
  <w15:chartTrackingRefBased/>
  <w15:docId w15:val="{1046B4DA-606B-47EA-B431-462FC3F4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ind w:left="720"/>
    </w:pPr>
    <w:rPr>
      <w:snapToGrid w:val="0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CG Times" w:hAnsi="CG Times"/>
    </w:rPr>
  </w:style>
  <w:style w:type="paragraph" w:styleId="BodyTextIndent2">
    <w:name w:val="Body Text Indent 2"/>
    <w:basedOn w:val="Normal"/>
    <w:pPr>
      <w:ind w:left="720"/>
      <w:jc w:val="both"/>
    </w:pPr>
    <w:rPr>
      <w:rFonts w:ascii="CG Times" w:hAnsi="CG Times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773B84"/>
    <w:rPr>
      <w:rFonts w:ascii="Tahoma" w:hAnsi="Tahoma" w:cs="Tahoma"/>
      <w:sz w:val="16"/>
      <w:szCs w:val="16"/>
    </w:rPr>
  </w:style>
  <w:style w:type="character" w:styleId="Hyperlink">
    <w:name w:val="Hyperlink"/>
    <w:rsid w:val="00333DAA"/>
    <w:rPr>
      <w:color w:val="0000FF"/>
      <w:u w:val="single"/>
    </w:rPr>
  </w:style>
  <w:style w:type="character" w:styleId="CommentReference">
    <w:name w:val="annotation reference"/>
    <w:semiHidden/>
    <w:rsid w:val="00DE23C1"/>
    <w:rPr>
      <w:sz w:val="16"/>
      <w:szCs w:val="16"/>
    </w:rPr>
  </w:style>
  <w:style w:type="paragraph" w:styleId="CommentText">
    <w:name w:val="annotation text"/>
    <w:basedOn w:val="Normal"/>
    <w:semiHidden/>
    <w:rsid w:val="00DE23C1"/>
    <w:rPr>
      <w:sz w:val="20"/>
    </w:rPr>
  </w:style>
  <w:style w:type="paragraph" w:styleId="CommentSubject">
    <w:name w:val="annotation subject"/>
    <w:basedOn w:val="CommentText"/>
    <w:next w:val="CommentText"/>
    <w:semiHidden/>
    <w:rsid w:val="00DE23C1"/>
    <w:rPr>
      <w:b/>
      <w:bCs/>
    </w:rPr>
  </w:style>
  <w:style w:type="paragraph" w:styleId="HTMLPreformatted">
    <w:name w:val="HTML Preformatted"/>
    <w:basedOn w:val="Normal"/>
    <w:rsid w:val="002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Emphasis">
    <w:name w:val="Emphasis"/>
    <w:qFormat/>
    <w:rsid w:val="006404BF"/>
    <w:rPr>
      <w:i/>
      <w:iCs/>
    </w:rPr>
  </w:style>
  <w:style w:type="character" w:customStyle="1" w:styleId="jrnl">
    <w:name w:val="jrnl"/>
    <w:basedOn w:val="DefaultParagraphFont"/>
    <w:rsid w:val="0099581D"/>
  </w:style>
  <w:style w:type="character" w:styleId="FollowedHyperlink">
    <w:name w:val="FollowedHyperlink"/>
    <w:uiPriority w:val="99"/>
    <w:semiHidden/>
    <w:unhideWhenUsed/>
    <w:rsid w:val="005A7765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3C2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2F3C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105D"/>
  </w:style>
  <w:style w:type="paragraph" w:customStyle="1" w:styleId="desc">
    <w:name w:val="desc"/>
    <w:basedOn w:val="Normal"/>
    <w:rsid w:val="001F038F"/>
    <w:pPr>
      <w:spacing w:before="100" w:beforeAutospacing="1" w:after="100" w:afterAutospacing="1"/>
    </w:pPr>
    <w:rPr>
      <w:szCs w:val="24"/>
    </w:rPr>
  </w:style>
  <w:style w:type="paragraph" w:customStyle="1" w:styleId="details">
    <w:name w:val="details"/>
    <w:basedOn w:val="Normal"/>
    <w:rsid w:val="001F038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ientpartnershi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3186</Words>
  <Characters>19832</Characters>
  <Application>Microsoft Office Word</Application>
  <DocSecurity>0</DocSecurity>
  <Lines>165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MARTHA E</vt:lpstr>
    </vt:vector>
  </TitlesOfParts>
  <Company>UW Law School</Company>
  <LinksUpToDate>false</LinksUpToDate>
  <CharactersWithSpaces>22973</CharactersWithSpaces>
  <SharedDoc>false</SharedDoc>
  <HLinks>
    <vt:vector size="4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http://www.ncbi.nlm.nih.gov/pubmed/22884494</vt:lpwstr>
      </vt:variant>
      <vt:variant>
        <vt:lpwstr/>
      </vt:variant>
      <vt:variant>
        <vt:i4>7995495</vt:i4>
      </vt:variant>
      <vt:variant>
        <vt:i4>15</vt:i4>
      </vt:variant>
      <vt:variant>
        <vt:i4>0</vt:i4>
      </vt:variant>
      <vt:variant>
        <vt:i4>5</vt:i4>
      </vt:variant>
      <vt:variant>
        <vt:lpwstr>http://healthaffairs.org/blog/2012/05/04/a-social-compact-for-advancing-team-based-high-value-health-care/</vt:lpwstr>
      </vt:variant>
      <vt:variant>
        <vt:lpwstr/>
      </vt:variant>
      <vt:variant>
        <vt:i4>3604514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http://www.ncbi.nlm.nih.gov/pubmed/23143376</vt:lpwstr>
      </vt:variant>
      <vt:variant>
        <vt:lpwstr/>
      </vt:variant>
      <vt:variant>
        <vt:i4>3735599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http://www.ncbi.nlm.nih.gov/pubmed/21906842</vt:lpwstr>
      </vt:variant>
      <vt:variant>
        <vt:lpwstr/>
      </vt:variant>
      <vt:variant>
        <vt:i4>2687031</vt:i4>
      </vt:variant>
      <vt:variant>
        <vt:i4>6</vt:i4>
      </vt:variant>
      <vt:variant>
        <vt:i4>0</vt:i4>
      </vt:variant>
      <vt:variant>
        <vt:i4>5</vt:i4>
      </vt:variant>
      <vt:variant>
        <vt:lpwstr>http://www.wisconsinmedicalsociety.org/wmj</vt:lpwstr>
      </vt:variant>
      <vt:variant>
        <vt:lpwstr/>
      </vt:variant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http://www.wpr.org/book/050320a.html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http://www.patientpartnerships.org/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 E</dc:title>
  <dc:subject/>
  <dc:creator>gaim1</dc:creator>
  <cp:keywords/>
  <cp:lastModifiedBy>GAINES, MARTHA E</cp:lastModifiedBy>
  <cp:revision>2</cp:revision>
  <cp:lastPrinted>2016-03-07T18:51:00Z</cp:lastPrinted>
  <dcterms:created xsi:type="dcterms:W3CDTF">2016-03-15T19:43:00Z</dcterms:created>
  <dcterms:modified xsi:type="dcterms:W3CDTF">2016-03-15T19:43:00Z</dcterms:modified>
</cp:coreProperties>
</file>